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4C" w:rsidRPr="00763618" w:rsidRDefault="00D2234C" w:rsidP="00D2234C">
      <w:pPr>
        <w:pStyle w:val="Default"/>
        <w:jc w:val="center"/>
        <w:rPr>
          <w:rFonts w:asciiTheme="minorHAnsi" w:hAnsiTheme="minorHAnsi" w:cstheme="minorHAnsi"/>
          <w:b/>
          <w:sz w:val="22"/>
          <w:szCs w:val="22"/>
        </w:rPr>
      </w:pPr>
      <w:r w:rsidRPr="00763618">
        <w:rPr>
          <w:rFonts w:asciiTheme="minorHAnsi" w:hAnsiTheme="minorHAnsi" w:cstheme="minorHAnsi"/>
          <w:b/>
          <w:sz w:val="22"/>
          <w:szCs w:val="22"/>
        </w:rPr>
        <w:t>FORMATO N°3</w:t>
      </w:r>
    </w:p>
    <w:p w:rsidR="00D2234C" w:rsidRPr="00763618" w:rsidRDefault="00D2234C" w:rsidP="00D2234C">
      <w:pPr>
        <w:pStyle w:val="Default"/>
        <w:jc w:val="center"/>
        <w:rPr>
          <w:rFonts w:asciiTheme="minorHAnsi" w:hAnsiTheme="minorHAnsi" w:cstheme="minorHAnsi"/>
          <w:b/>
          <w:sz w:val="22"/>
          <w:szCs w:val="22"/>
        </w:rPr>
      </w:pPr>
      <w:r w:rsidRPr="00763618">
        <w:rPr>
          <w:rFonts w:asciiTheme="minorHAnsi" w:hAnsiTheme="minorHAnsi" w:cstheme="minorHAnsi"/>
          <w:b/>
          <w:sz w:val="22"/>
          <w:szCs w:val="22"/>
        </w:rPr>
        <w:t>FICHA DE REGISTRO DEL PLAN DE NEGOCIO</w:t>
      </w:r>
    </w:p>
    <w:p w:rsidR="00D2234C" w:rsidRPr="00763618" w:rsidRDefault="00D2234C" w:rsidP="00D2234C">
      <w:pPr>
        <w:pStyle w:val="Default"/>
        <w:jc w:val="both"/>
        <w:rPr>
          <w:rFonts w:asciiTheme="minorHAnsi" w:hAnsiTheme="minorHAnsi" w:cstheme="minorHAnsi"/>
          <w:sz w:val="22"/>
          <w:szCs w:val="22"/>
        </w:rPr>
      </w:pPr>
      <w:bookmarkStart w:id="0" w:name="_GoBack"/>
      <w:bookmarkEnd w:id="0"/>
    </w:p>
    <w:p w:rsidR="00D2234C" w:rsidRPr="00763618" w:rsidRDefault="00D2234C" w:rsidP="00D2234C">
      <w:pPr>
        <w:pStyle w:val="Default"/>
        <w:numPr>
          <w:ilvl w:val="0"/>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 xml:space="preserve">ASPECTOS GENERALES </w:t>
      </w:r>
    </w:p>
    <w:p w:rsidR="00D2234C" w:rsidRPr="00763618" w:rsidRDefault="00D2234C" w:rsidP="00D2234C">
      <w:pPr>
        <w:pStyle w:val="Default"/>
        <w:numPr>
          <w:ilvl w:val="1"/>
          <w:numId w:val="1"/>
        </w:numPr>
        <w:jc w:val="both"/>
        <w:rPr>
          <w:rFonts w:asciiTheme="minorHAnsi" w:hAnsiTheme="minorHAnsi" w:cstheme="minorHAnsi"/>
          <w:bCs/>
          <w:sz w:val="22"/>
          <w:szCs w:val="22"/>
          <w:lang w:val="es-MX"/>
        </w:rPr>
      </w:pPr>
      <w:r w:rsidRPr="00763618">
        <w:rPr>
          <w:rFonts w:asciiTheme="minorHAnsi" w:hAnsiTheme="minorHAnsi" w:cstheme="minorHAnsi"/>
          <w:bCs/>
          <w:sz w:val="22"/>
          <w:szCs w:val="22"/>
          <w:lang w:val="es-MX"/>
        </w:rPr>
        <w:t>DATOS GENERALES</w:t>
      </w:r>
    </w:p>
    <w:tbl>
      <w:tblPr>
        <w:tblW w:w="8680" w:type="dxa"/>
        <w:tblInd w:w="55" w:type="dxa"/>
        <w:tblCellMar>
          <w:left w:w="70" w:type="dxa"/>
          <w:right w:w="70" w:type="dxa"/>
        </w:tblCellMar>
        <w:tblLook w:val="04A0" w:firstRow="1" w:lastRow="0" w:firstColumn="1" w:lastColumn="0" w:noHBand="0" w:noVBand="1"/>
      </w:tblPr>
      <w:tblGrid>
        <w:gridCol w:w="3400"/>
        <w:gridCol w:w="1680"/>
        <w:gridCol w:w="1960"/>
        <w:gridCol w:w="1640"/>
      </w:tblGrid>
      <w:tr w:rsidR="00D2234C" w:rsidRPr="00763618" w:rsidTr="00E36C16">
        <w:trPr>
          <w:trHeight w:val="330"/>
        </w:trPr>
        <w:tc>
          <w:tcPr>
            <w:tcW w:w="340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Nombre de la Propuesta Productiva</w:t>
            </w:r>
          </w:p>
        </w:tc>
        <w:tc>
          <w:tcPr>
            <w:tcW w:w="1680" w:type="dxa"/>
            <w:tcBorders>
              <w:top w:val="single" w:sz="4" w:space="0" w:color="auto"/>
              <w:left w:val="single" w:sz="4" w:space="0" w:color="auto"/>
              <w:bottom w:val="single" w:sz="4" w:space="0" w:color="auto"/>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60" w:type="dxa"/>
            <w:tcBorders>
              <w:top w:val="single" w:sz="4" w:space="0" w:color="auto"/>
              <w:left w:val="nil"/>
              <w:bottom w:val="single" w:sz="4" w:space="0" w:color="auto"/>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135"/>
        </w:trPr>
        <w:tc>
          <w:tcPr>
            <w:tcW w:w="340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9D4E32">
              <w:rPr>
                <w:rFonts w:asciiTheme="minorHAnsi" w:hAnsiTheme="minorHAnsi" w:cstheme="minorHAnsi"/>
                <w:sz w:val="18"/>
                <w:szCs w:val="18"/>
              </w:rPr>
              <w:t>* Menos de 250 caracteres</w:t>
            </w:r>
          </w:p>
        </w:tc>
        <w:tc>
          <w:tcPr>
            <w:tcW w:w="168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c>
          <w:tcPr>
            <w:tcW w:w="196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c>
          <w:tcPr>
            <w:tcW w:w="164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30"/>
        </w:trPr>
        <w:tc>
          <w:tcPr>
            <w:tcW w:w="340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Monto Total de Inversión</w:t>
            </w:r>
          </w:p>
        </w:tc>
        <w:tc>
          <w:tcPr>
            <w:tcW w:w="1680" w:type="dxa"/>
            <w:tcBorders>
              <w:top w:val="single" w:sz="4" w:space="0" w:color="auto"/>
              <w:left w:val="single" w:sz="4" w:space="0" w:color="auto"/>
              <w:bottom w:val="single" w:sz="4" w:space="0" w:color="auto"/>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60" w:type="dxa"/>
            <w:tcBorders>
              <w:top w:val="single" w:sz="4" w:space="0" w:color="auto"/>
              <w:left w:val="nil"/>
              <w:bottom w:val="single" w:sz="4" w:space="0" w:color="auto"/>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135"/>
        </w:trPr>
        <w:tc>
          <w:tcPr>
            <w:tcW w:w="340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c>
          <w:tcPr>
            <w:tcW w:w="168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c>
          <w:tcPr>
            <w:tcW w:w="196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c>
          <w:tcPr>
            <w:tcW w:w="164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30"/>
        </w:trPr>
        <w:tc>
          <w:tcPr>
            <w:tcW w:w="3400" w:type="dxa"/>
            <w:tcBorders>
              <w:top w:val="nil"/>
              <w:left w:val="nil"/>
              <w:bottom w:val="nil"/>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Cofinanciamiento solicitado</w:t>
            </w:r>
          </w:p>
        </w:tc>
        <w:tc>
          <w:tcPr>
            <w:tcW w:w="1680" w:type="dxa"/>
            <w:tcBorders>
              <w:top w:val="single" w:sz="4" w:space="0" w:color="auto"/>
              <w:left w:val="single" w:sz="4" w:space="0" w:color="auto"/>
              <w:bottom w:val="single" w:sz="4" w:space="0" w:color="auto"/>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60" w:type="dxa"/>
            <w:tcBorders>
              <w:top w:val="single" w:sz="4" w:space="0" w:color="auto"/>
              <w:left w:val="nil"/>
              <w:bottom w:val="single" w:sz="4" w:space="0" w:color="auto"/>
              <w:right w:val="nil"/>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bl>
    <w:p w:rsidR="00D2234C" w:rsidRPr="00763618" w:rsidRDefault="00D2234C" w:rsidP="00D2234C">
      <w:pPr>
        <w:pStyle w:val="Default"/>
        <w:ind w:left="576"/>
        <w:jc w:val="both"/>
        <w:rPr>
          <w:rFonts w:asciiTheme="minorHAnsi" w:hAnsiTheme="minorHAnsi" w:cstheme="minorHAnsi"/>
          <w:bCs/>
          <w:sz w:val="22"/>
          <w:szCs w:val="22"/>
          <w:lang w:val="es-MX"/>
        </w:rPr>
      </w:pPr>
    </w:p>
    <w:p w:rsidR="00D2234C" w:rsidRPr="00763618" w:rsidRDefault="00D2234C" w:rsidP="00D2234C">
      <w:pPr>
        <w:pStyle w:val="Default"/>
        <w:numPr>
          <w:ilvl w:val="1"/>
          <w:numId w:val="1"/>
        </w:numPr>
        <w:jc w:val="both"/>
        <w:rPr>
          <w:rFonts w:asciiTheme="minorHAnsi" w:hAnsiTheme="minorHAnsi" w:cstheme="minorHAnsi"/>
          <w:bCs/>
          <w:sz w:val="22"/>
          <w:szCs w:val="22"/>
          <w:lang w:val="es-MX"/>
        </w:rPr>
      </w:pPr>
      <w:r w:rsidRPr="00763618">
        <w:rPr>
          <w:rFonts w:asciiTheme="minorHAnsi" w:hAnsiTheme="minorHAnsi" w:cstheme="minorHAnsi"/>
          <w:bCs/>
          <w:sz w:val="22"/>
          <w:szCs w:val="22"/>
          <w:lang w:val="es-MX"/>
        </w:rPr>
        <w:t>Responsables de la Formulación</w:t>
      </w:r>
    </w:p>
    <w:tbl>
      <w:tblPr>
        <w:tblStyle w:val="Tablaconcuadrcula"/>
        <w:tblW w:w="7938" w:type="dxa"/>
        <w:tblInd w:w="704" w:type="dxa"/>
        <w:tblLook w:val="04A0" w:firstRow="1" w:lastRow="0" w:firstColumn="1" w:lastColumn="0" w:noHBand="0" w:noVBand="1"/>
      </w:tblPr>
      <w:tblGrid>
        <w:gridCol w:w="2977"/>
        <w:gridCol w:w="2079"/>
        <w:gridCol w:w="2882"/>
      </w:tblGrid>
      <w:tr w:rsidR="00D2234C" w:rsidRPr="00763618" w:rsidTr="00E36C16">
        <w:trPr>
          <w:trHeight w:val="446"/>
        </w:trPr>
        <w:tc>
          <w:tcPr>
            <w:tcW w:w="2977" w:type="dxa"/>
            <w:vAlign w:val="center"/>
          </w:tcPr>
          <w:p w:rsidR="00D2234C" w:rsidRPr="00763618" w:rsidRDefault="00D2234C" w:rsidP="00E36C16">
            <w:pPr>
              <w:pStyle w:val="Default"/>
              <w:jc w:val="both"/>
              <w:rPr>
                <w:rFonts w:asciiTheme="minorHAnsi" w:hAnsiTheme="minorHAnsi" w:cstheme="minorHAnsi"/>
                <w:sz w:val="22"/>
                <w:szCs w:val="22"/>
                <w:lang w:val="es-MX"/>
              </w:rPr>
            </w:pPr>
            <w:r w:rsidRPr="00763618">
              <w:rPr>
                <w:rFonts w:asciiTheme="minorHAnsi" w:hAnsiTheme="minorHAnsi" w:cstheme="minorHAnsi"/>
                <w:sz w:val="22"/>
                <w:szCs w:val="22"/>
                <w:lang w:val="es-MX"/>
              </w:rPr>
              <w:t>Nombres y apellidos</w:t>
            </w:r>
          </w:p>
        </w:tc>
        <w:tc>
          <w:tcPr>
            <w:tcW w:w="2079" w:type="dxa"/>
            <w:vAlign w:val="center"/>
          </w:tcPr>
          <w:p w:rsidR="00D2234C" w:rsidRPr="00763618" w:rsidRDefault="00D2234C" w:rsidP="00E36C16">
            <w:pPr>
              <w:pStyle w:val="Default"/>
              <w:jc w:val="both"/>
              <w:rPr>
                <w:rFonts w:asciiTheme="minorHAnsi" w:hAnsiTheme="minorHAnsi" w:cstheme="minorHAnsi"/>
                <w:sz w:val="22"/>
                <w:szCs w:val="22"/>
                <w:lang w:val="es-MX"/>
              </w:rPr>
            </w:pPr>
            <w:r w:rsidRPr="00763618">
              <w:rPr>
                <w:rFonts w:asciiTheme="minorHAnsi" w:hAnsiTheme="minorHAnsi" w:cstheme="minorHAnsi"/>
                <w:sz w:val="22"/>
                <w:szCs w:val="22"/>
                <w:lang w:val="es-MX"/>
              </w:rPr>
              <w:t>Cargo</w:t>
            </w:r>
          </w:p>
        </w:tc>
        <w:tc>
          <w:tcPr>
            <w:tcW w:w="2882" w:type="dxa"/>
            <w:vAlign w:val="center"/>
          </w:tcPr>
          <w:p w:rsidR="00D2234C" w:rsidRPr="00763618" w:rsidRDefault="00D2234C" w:rsidP="00E36C16">
            <w:pPr>
              <w:pStyle w:val="Default"/>
              <w:jc w:val="both"/>
              <w:rPr>
                <w:rFonts w:asciiTheme="minorHAnsi" w:hAnsiTheme="minorHAnsi" w:cstheme="minorHAnsi"/>
                <w:sz w:val="22"/>
                <w:szCs w:val="22"/>
                <w:lang w:val="es-MX"/>
              </w:rPr>
            </w:pPr>
            <w:r w:rsidRPr="00763618">
              <w:rPr>
                <w:rFonts w:asciiTheme="minorHAnsi" w:hAnsiTheme="minorHAnsi" w:cstheme="minorHAnsi"/>
                <w:sz w:val="22"/>
                <w:szCs w:val="22"/>
                <w:lang w:val="es-MX"/>
              </w:rPr>
              <w:t>DNI</w:t>
            </w:r>
          </w:p>
        </w:tc>
      </w:tr>
      <w:tr w:rsidR="00D2234C" w:rsidRPr="00763618" w:rsidTr="00E36C16">
        <w:trPr>
          <w:trHeight w:val="474"/>
        </w:trPr>
        <w:tc>
          <w:tcPr>
            <w:tcW w:w="2977" w:type="dxa"/>
            <w:vAlign w:val="center"/>
          </w:tcPr>
          <w:p w:rsidR="00D2234C" w:rsidRPr="00763618" w:rsidRDefault="00D2234C" w:rsidP="00E36C16">
            <w:pPr>
              <w:pStyle w:val="Default"/>
              <w:jc w:val="both"/>
              <w:rPr>
                <w:rFonts w:asciiTheme="minorHAnsi" w:hAnsiTheme="minorHAnsi" w:cstheme="minorHAnsi"/>
                <w:sz w:val="22"/>
                <w:szCs w:val="22"/>
                <w:lang w:val="es-MX"/>
              </w:rPr>
            </w:pPr>
          </w:p>
        </w:tc>
        <w:tc>
          <w:tcPr>
            <w:tcW w:w="2079" w:type="dxa"/>
            <w:vAlign w:val="center"/>
          </w:tcPr>
          <w:p w:rsidR="00D2234C" w:rsidRPr="00763618" w:rsidRDefault="00D2234C" w:rsidP="00E36C16">
            <w:pPr>
              <w:pStyle w:val="Default"/>
              <w:jc w:val="both"/>
              <w:rPr>
                <w:rFonts w:asciiTheme="minorHAnsi" w:hAnsiTheme="minorHAnsi" w:cstheme="minorHAnsi"/>
                <w:sz w:val="22"/>
                <w:szCs w:val="22"/>
                <w:lang w:val="es-MX"/>
              </w:rPr>
            </w:pPr>
          </w:p>
        </w:tc>
        <w:tc>
          <w:tcPr>
            <w:tcW w:w="2882" w:type="dxa"/>
            <w:vAlign w:val="center"/>
          </w:tcPr>
          <w:p w:rsidR="00D2234C" w:rsidRPr="00763618" w:rsidRDefault="00D2234C" w:rsidP="00E36C16">
            <w:pPr>
              <w:pStyle w:val="Default"/>
              <w:jc w:val="both"/>
              <w:rPr>
                <w:rFonts w:asciiTheme="minorHAnsi" w:hAnsiTheme="minorHAnsi" w:cstheme="minorHAnsi"/>
                <w:sz w:val="22"/>
                <w:szCs w:val="22"/>
                <w:lang w:val="es-MX"/>
              </w:rPr>
            </w:pPr>
          </w:p>
        </w:tc>
      </w:tr>
    </w:tbl>
    <w:p w:rsidR="00D2234C" w:rsidRDefault="00D2234C" w:rsidP="00D2234C">
      <w:pPr>
        <w:pStyle w:val="Default"/>
        <w:numPr>
          <w:ilvl w:val="1"/>
          <w:numId w:val="1"/>
        </w:numPr>
        <w:jc w:val="both"/>
        <w:rPr>
          <w:rFonts w:asciiTheme="minorHAnsi" w:hAnsiTheme="minorHAnsi" w:cstheme="minorHAnsi"/>
          <w:bCs/>
          <w:sz w:val="22"/>
          <w:szCs w:val="22"/>
          <w:lang w:val="es-MX"/>
        </w:rPr>
      </w:pPr>
      <w:r w:rsidRPr="00763618">
        <w:rPr>
          <w:rFonts w:asciiTheme="minorHAnsi" w:hAnsiTheme="minorHAnsi" w:cstheme="minorHAnsi"/>
          <w:bCs/>
          <w:sz w:val="22"/>
          <w:szCs w:val="22"/>
          <w:lang w:val="es-MX"/>
        </w:rPr>
        <w:t xml:space="preserve"> Antecedent</w:t>
      </w:r>
      <w:r>
        <w:rPr>
          <w:rFonts w:asciiTheme="minorHAnsi" w:hAnsiTheme="minorHAnsi" w:cstheme="minorHAnsi"/>
          <w:bCs/>
          <w:sz w:val="22"/>
          <w:szCs w:val="22"/>
          <w:lang w:val="es-MX"/>
        </w:rPr>
        <w:t xml:space="preserve">e </w:t>
      </w:r>
    </w:p>
    <w:p w:rsidR="00D2234C" w:rsidRPr="001E30C5" w:rsidRDefault="00D2234C" w:rsidP="00D2234C">
      <w:pPr>
        <w:pStyle w:val="Default"/>
        <w:ind w:left="576"/>
        <w:jc w:val="both"/>
        <w:rPr>
          <w:rFonts w:asciiTheme="minorHAnsi" w:hAnsiTheme="minorHAnsi" w:cstheme="minorHAnsi"/>
          <w:bCs/>
          <w:sz w:val="18"/>
          <w:szCs w:val="18"/>
          <w:lang w:val="es-MX"/>
        </w:rPr>
      </w:pPr>
      <w:r w:rsidRPr="001E30C5">
        <w:rPr>
          <w:rFonts w:asciiTheme="minorHAnsi" w:hAnsiTheme="minorHAnsi" w:cstheme="minorHAnsi"/>
          <w:bCs/>
          <w:sz w:val="18"/>
          <w:szCs w:val="18"/>
          <w:lang w:val="es-MX"/>
        </w:rPr>
        <w:t>* Menos de 400 caracteres</w:t>
      </w:r>
    </w:p>
    <w:tbl>
      <w:tblPr>
        <w:tblW w:w="80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1"/>
      </w:tblGrid>
      <w:tr w:rsidR="00D2234C" w:rsidRPr="00763618" w:rsidTr="00E36C16">
        <w:trPr>
          <w:trHeight w:val="509"/>
        </w:trPr>
        <w:tc>
          <w:tcPr>
            <w:tcW w:w="8031" w:type="dxa"/>
            <w:vMerge w:val="restart"/>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509"/>
        </w:trPr>
        <w:tc>
          <w:tcPr>
            <w:tcW w:w="8031" w:type="dxa"/>
            <w:vMerge/>
            <w:vAlign w:val="center"/>
            <w:hideMark/>
          </w:tcPr>
          <w:p w:rsidR="00D2234C" w:rsidRPr="00763618" w:rsidRDefault="00D2234C" w:rsidP="00E36C16">
            <w:pPr>
              <w:pStyle w:val="Default"/>
              <w:jc w:val="both"/>
              <w:rPr>
                <w:rFonts w:asciiTheme="minorHAnsi" w:hAnsiTheme="minorHAnsi" w:cstheme="minorHAnsi"/>
                <w:sz w:val="22"/>
                <w:szCs w:val="22"/>
              </w:rPr>
            </w:pPr>
          </w:p>
        </w:tc>
      </w:tr>
    </w:tbl>
    <w:p w:rsidR="00D2234C" w:rsidRDefault="00D2234C" w:rsidP="00D2234C">
      <w:pPr>
        <w:pStyle w:val="Default"/>
        <w:numPr>
          <w:ilvl w:val="1"/>
          <w:numId w:val="1"/>
        </w:numPr>
        <w:jc w:val="both"/>
        <w:rPr>
          <w:rFonts w:asciiTheme="minorHAnsi" w:hAnsiTheme="minorHAnsi" w:cstheme="minorHAnsi"/>
          <w:bCs/>
          <w:sz w:val="22"/>
          <w:szCs w:val="22"/>
          <w:lang w:val="es-MX"/>
        </w:rPr>
      </w:pPr>
      <w:r w:rsidRPr="00763618">
        <w:rPr>
          <w:rFonts w:asciiTheme="minorHAnsi" w:hAnsiTheme="minorHAnsi" w:cstheme="minorHAnsi"/>
          <w:bCs/>
          <w:sz w:val="22"/>
          <w:szCs w:val="22"/>
          <w:lang w:val="es-MX"/>
        </w:rPr>
        <w:t>Justificación</w:t>
      </w:r>
    </w:p>
    <w:p w:rsidR="00D2234C" w:rsidRPr="00763618" w:rsidRDefault="00D2234C" w:rsidP="00D2234C">
      <w:pPr>
        <w:pStyle w:val="Default"/>
        <w:ind w:left="576"/>
        <w:jc w:val="both"/>
        <w:rPr>
          <w:rFonts w:asciiTheme="minorHAnsi" w:hAnsiTheme="minorHAnsi" w:cstheme="minorHAnsi"/>
          <w:bCs/>
          <w:sz w:val="22"/>
          <w:szCs w:val="22"/>
          <w:lang w:val="es-MX"/>
        </w:rPr>
      </w:pPr>
      <w:r>
        <w:rPr>
          <w:rFonts w:asciiTheme="minorHAnsi" w:hAnsiTheme="minorHAnsi" w:cstheme="minorHAnsi"/>
          <w:bCs/>
          <w:sz w:val="18"/>
          <w:szCs w:val="18"/>
          <w:lang w:val="es-MX"/>
        </w:rPr>
        <w:t xml:space="preserve">* </w:t>
      </w:r>
      <w:r w:rsidRPr="001E30C5">
        <w:rPr>
          <w:rFonts w:asciiTheme="minorHAnsi" w:hAnsiTheme="minorHAnsi" w:cstheme="minorHAnsi"/>
          <w:bCs/>
          <w:sz w:val="18"/>
          <w:szCs w:val="18"/>
          <w:lang w:val="es-MX"/>
        </w:rPr>
        <w:t>Menos de 400 caracteres</w:t>
      </w:r>
    </w:p>
    <w:tbl>
      <w:tblPr>
        <w:tblW w:w="80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1"/>
      </w:tblGrid>
      <w:tr w:rsidR="00D2234C" w:rsidRPr="00763618" w:rsidTr="00E36C16">
        <w:trPr>
          <w:trHeight w:val="509"/>
        </w:trPr>
        <w:tc>
          <w:tcPr>
            <w:tcW w:w="8031" w:type="dxa"/>
            <w:vMerge w:val="restart"/>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509"/>
        </w:trPr>
        <w:tc>
          <w:tcPr>
            <w:tcW w:w="8031" w:type="dxa"/>
            <w:vMerge/>
            <w:vAlign w:val="center"/>
            <w:hideMark/>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lang w:val="es-MX"/>
        </w:rPr>
      </w:pPr>
    </w:p>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Descripción de la propuesta: Nuestra propuesta consiste específicamente en:</w:t>
      </w:r>
    </w:p>
    <w:p w:rsidR="00D2234C" w:rsidRPr="00763618" w:rsidRDefault="00D2234C" w:rsidP="00D2234C">
      <w:pPr>
        <w:pStyle w:val="Default"/>
        <w:ind w:left="576"/>
        <w:jc w:val="both"/>
        <w:rPr>
          <w:rFonts w:asciiTheme="minorHAnsi" w:hAnsiTheme="minorHAnsi" w:cstheme="minorHAnsi"/>
          <w:bCs/>
          <w:sz w:val="22"/>
          <w:szCs w:val="22"/>
          <w:lang w:val="es-MX"/>
        </w:rPr>
      </w:pPr>
      <w:r>
        <w:rPr>
          <w:rFonts w:asciiTheme="minorHAnsi" w:hAnsiTheme="minorHAnsi" w:cstheme="minorHAnsi"/>
          <w:bCs/>
          <w:sz w:val="18"/>
          <w:szCs w:val="18"/>
          <w:lang w:val="es-MX"/>
        </w:rPr>
        <w:t xml:space="preserve">* </w:t>
      </w:r>
      <w:r w:rsidRPr="001E30C5">
        <w:rPr>
          <w:rFonts w:asciiTheme="minorHAnsi" w:hAnsiTheme="minorHAnsi" w:cstheme="minorHAnsi"/>
          <w:bCs/>
          <w:sz w:val="18"/>
          <w:szCs w:val="18"/>
          <w:lang w:val="es-MX"/>
        </w:rPr>
        <w:t>Menos de 400 caracteres</w:t>
      </w:r>
    </w:p>
    <w:tbl>
      <w:tblPr>
        <w:tblW w:w="80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1"/>
      </w:tblGrid>
      <w:tr w:rsidR="00D2234C" w:rsidRPr="00763618" w:rsidTr="00E36C16">
        <w:trPr>
          <w:trHeight w:val="509"/>
        </w:trPr>
        <w:tc>
          <w:tcPr>
            <w:tcW w:w="8031" w:type="dxa"/>
            <w:vMerge w:val="restart"/>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509"/>
        </w:trPr>
        <w:tc>
          <w:tcPr>
            <w:tcW w:w="8031" w:type="dxa"/>
            <w:vMerge/>
            <w:vAlign w:val="center"/>
            <w:hideMark/>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u w:val="single"/>
        </w:rPr>
      </w:pPr>
    </w:p>
    <w:p w:rsidR="00D2234C" w:rsidRPr="00763618" w:rsidRDefault="00D2234C" w:rsidP="00D2234C">
      <w:pPr>
        <w:pStyle w:val="Default"/>
        <w:numPr>
          <w:ilvl w:val="1"/>
          <w:numId w:val="1"/>
        </w:numPr>
        <w:jc w:val="both"/>
        <w:rPr>
          <w:rFonts w:asciiTheme="minorHAnsi" w:hAnsiTheme="minorHAnsi" w:cstheme="minorHAnsi"/>
          <w:sz w:val="22"/>
          <w:szCs w:val="22"/>
        </w:rPr>
      </w:pPr>
      <w:r w:rsidRPr="00763618">
        <w:rPr>
          <w:rFonts w:asciiTheme="minorHAnsi" w:hAnsiTheme="minorHAnsi" w:cstheme="minorHAnsi"/>
          <w:bCs/>
          <w:sz w:val="22"/>
          <w:szCs w:val="22"/>
        </w:rPr>
        <w:t xml:space="preserve">Clasificador del gasto: la ubicación de la propuesta productiva en la cadena programática: </w:t>
      </w:r>
    </w:p>
    <w:tbl>
      <w:tblPr>
        <w:tblStyle w:val="Tablaconcuadrcula"/>
        <w:tblW w:w="7867" w:type="dxa"/>
        <w:tblInd w:w="704" w:type="dxa"/>
        <w:tblLook w:val="04A0" w:firstRow="1" w:lastRow="0" w:firstColumn="1" w:lastColumn="0" w:noHBand="0" w:noVBand="1"/>
      </w:tblPr>
      <w:tblGrid>
        <w:gridCol w:w="1647"/>
        <w:gridCol w:w="6220"/>
      </w:tblGrid>
      <w:tr w:rsidR="00D2234C" w:rsidRPr="00763618" w:rsidTr="00E36C16">
        <w:trPr>
          <w:trHeight w:val="412"/>
        </w:trPr>
        <w:tc>
          <w:tcPr>
            <w:tcW w:w="1647"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Función</w:t>
            </w:r>
          </w:p>
        </w:tc>
        <w:tc>
          <w:tcPr>
            <w:tcW w:w="6220"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412"/>
        </w:trPr>
        <w:tc>
          <w:tcPr>
            <w:tcW w:w="1647"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División</w:t>
            </w:r>
          </w:p>
        </w:tc>
        <w:tc>
          <w:tcPr>
            <w:tcW w:w="6220"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418"/>
        </w:trPr>
        <w:tc>
          <w:tcPr>
            <w:tcW w:w="1647"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Grupo</w:t>
            </w:r>
          </w:p>
        </w:tc>
        <w:tc>
          <w:tcPr>
            <w:tcW w:w="6220" w:type="dxa"/>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Objetivos y descripción de la propuesta productiva</w:t>
      </w:r>
    </w:p>
    <w:p w:rsidR="00D2234C" w:rsidRPr="00763618" w:rsidRDefault="00D2234C" w:rsidP="00D2234C">
      <w:pPr>
        <w:pStyle w:val="Default"/>
        <w:numPr>
          <w:ilvl w:val="2"/>
          <w:numId w:val="3"/>
        </w:numPr>
        <w:ind w:left="851" w:hanging="284"/>
        <w:jc w:val="both"/>
        <w:rPr>
          <w:rFonts w:asciiTheme="minorHAnsi" w:hAnsiTheme="minorHAnsi" w:cstheme="minorHAnsi"/>
          <w:sz w:val="22"/>
          <w:szCs w:val="22"/>
        </w:rPr>
      </w:pPr>
      <w:r w:rsidRPr="00763618">
        <w:rPr>
          <w:rFonts w:asciiTheme="minorHAnsi" w:hAnsiTheme="minorHAnsi" w:cstheme="minorHAnsi"/>
          <w:sz w:val="22"/>
          <w:szCs w:val="22"/>
        </w:rPr>
        <w:t xml:space="preserve"> Misión:</w:t>
      </w:r>
    </w:p>
    <w:tbl>
      <w:tblPr>
        <w:tblStyle w:val="Tablaconcuadrcula"/>
        <w:tblW w:w="0" w:type="auto"/>
        <w:tblInd w:w="704" w:type="dxa"/>
        <w:tblLook w:val="04A0" w:firstRow="1" w:lastRow="0" w:firstColumn="1" w:lastColumn="0" w:noHBand="0" w:noVBand="1"/>
      </w:tblPr>
      <w:tblGrid>
        <w:gridCol w:w="7790"/>
      </w:tblGrid>
      <w:tr w:rsidR="00D2234C" w:rsidRPr="00763618" w:rsidTr="00E36C16">
        <w:tc>
          <w:tcPr>
            <w:tcW w:w="7790" w:type="dxa"/>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numPr>
          <w:ilvl w:val="2"/>
          <w:numId w:val="3"/>
        </w:numPr>
        <w:ind w:left="851" w:hanging="284"/>
        <w:jc w:val="both"/>
        <w:rPr>
          <w:rFonts w:asciiTheme="minorHAnsi" w:hAnsiTheme="minorHAnsi" w:cstheme="minorHAnsi"/>
          <w:sz w:val="22"/>
          <w:szCs w:val="22"/>
        </w:rPr>
      </w:pPr>
      <w:r w:rsidRPr="00763618">
        <w:rPr>
          <w:rFonts w:asciiTheme="minorHAnsi" w:hAnsiTheme="minorHAnsi" w:cstheme="minorHAnsi"/>
          <w:sz w:val="22"/>
          <w:szCs w:val="22"/>
        </w:rPr>
        <w:t xml:space="preserve">Visión </w:t>
      </w:r>
    </w:p>
    <w:tbl>
      <w:tblPr>
        <w:tblStyle w:val="Tablaconcuadrcula"/>
        <w:tblW w:w="0" w:type="auto"/>
        <w:tblInd w:w="704" w:type="dxa"/>
        <w:tblLook w:val="04A0" w:firstRow="1" w:lastRow="0" w:firstColumn="1" w:lastColumn="0" w:noHBand="0" w:noVBand="1"/>
      </w:tblPr>
      <w:tblGrid>
        <w:gridCol w:w="7790"/>
      </w:tblGrid>
      <w:tr w:rsidR="00D2234C" w:rsidRPr="00763618" w:rsidTr="00E36C16">
        <w:tc>
          <w:tcPr>
            <w:tcW w:w="7790" w:type="dxa"/>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numPr>
          <w:ilvl w:val="2"/>
          <w:numId w:val="3"/>
        </w:numPr>
        <w:ind w:left="851" w:hanging="284"/>
        <w:jc w:val="both"/>
        <w:rPr>
          <w:rFonts w:asciiTheme="minorHAnsi" w:hAnsiTheme="minorHAnsi" w:cstheme="minorHAnsi"/>
          <w:sz w:val="22"/>
          <w:szCs w:val="22"/>
        </w:rPr>
      </w:pPr>
      <w:r w:rsidRPr="00763618">
        <w:rPr>
          <w:rFonts w:asciiTheme="minorHAnsi" w:hAnsiTheme="minorHAnsi" w:cstheme="minorHAnsi"/>
          <w:sz w:val="22"/>
          <w:szCs w:val="22"/>
        </w:rPr>
        <w:t>Objetivos (deben ser medibles y/o cuantificables)</w:t>
      </w:r>
    </w:p>
    <w:tbl>
      <w:tblPr>
        <w:tblStyle w:val="Tablaconcuadrcula"/>
        <w:tblW w:w="0" w:type="auto"/>
        <w:tblInd w:w="671" w:type="dxa"/>
        <w:tblLook w:val="04A0" w:firstRow="1" w:lastRow="0" w:firstColumn="1" w:lastColumn="0" w:noHBand="0" w:noVBand="1"/>
      </w:tblPr>
      <w:tblGrid>
        <w:gridCol w:w="8107"/>
      </w:tblGrid>
      <w:tr w:rsidR="00D2234C" w:rsidRPr="00763618" w:rsidTr="00E36C16">
        <w:tc>
          <w:tcPr>
            <w:tcW w:w="8494" w:type="dxa"/>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c>
          <w:tcPr>
            <w:tcW w:w="8494" w:type="dxa"/>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c>
          <w:tcPr>
            <w:tcW w:w="8494" w:type="dxa"/>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lastRenderedPageBreak/>
        <w:t>UBICACIÓN DE LA PROPUESTA PRODUCTIVA: La propuesta productiva interviene en las siguientes actividades:</w:t>
      </w:r>
    </w:p>
    <w:p w:rsidR="00D2234C" w:rsidRPr="00763618" w:rsidRDefault="00D2234C" w:rsidP="00D2234C">
      <w:pPr>
        <w:pStyle w:val="Default"/>
        <w:ind w:left="576"/>
        <w:jc w:val="both"/>
        <w:rPr>
          <w:rFonts w:asciiTheme="minorHAnsi" w:hAnsiTheme="minorHAnsi" w:cstheme="minorHAnsi"/>
          <w:bCs/>
          <w:sz w:val="22"/>
          <w:szCs w:val="22"/>
        </w:rPr>
      </w:pPr>
      <w:r>
        <w:rPr>
          <w:rFonts w:asciiTheme="minorHAnsi" w:hAnsiTheme="minorHAnsi" w:cstheme="minorHAnsi"/>
          <w:bCs/>
          <w:sz w:val="18"/>
          <w:szCs w:val="18"/>
        </w:rPr>
        <w:t>*M</w:t>
      </w:r>
      <w:r w:rsidRPr="001E30C5">
        <w:rPr>
          <w:rFonts w:asciiTheme="minorHAnsi" w:hAnsiTheme="minorHAnsi" w:cstheme="minorHAnsi"/>
          <w:bCs/>
          <w:sz w:val="18"/>
          <w:szCs w:val="18"/>
        </w:rPr>
        <w:t>enos de 150 caracteres</w:t>
      </w:r>
    </w:p>
    <w:tbl>
      <w:tblPr>
        <w:tblW w:w="8846" w:type="dxa"/>
        <w:tblInd w:w="60" w:type="dxa"/>
        <w:tblCellMar>
          <w:left w:w="70" w:type="dxa"/>
          <w:right w:w="70" w:type="dxa"/>
        </w:tblCellMar>
        <w:tblLook w:val="04A0" w:firstRow="1" w:lastRow="0" w:firstColumn="1" w:lastColumn="0" w:noHBand="0" w:noVBand="1"/>
      </w:tblPr>
      <w:tblGrid>
        <w:gridCol w:w="3465"/>
        <w:gridCol w:w="1790"/>
        <w:gridCol w:w="1919"/>
        <w:gridCol w:w="1672"/>
      </w:tblGrid>
      <w:tr w:rsidR="00D2234C" w:rsidRPr="00763618" w:rsidTr="00E36C16">
        <w:trPr>
          <w:trHeight w:val="339"/>
        </w:trPr>
        <w:tc>
          <w:tcPr>
            <w:tcW w:w="3465" w:type="dxa"/>
            <w:tcBorders>
              <w:top w:val="nil"/>
              <w:left w:val="nil"/>
              <w:bottom w:val="nil"/>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Ubicación de la cadena productiva</w:t>
            </w:r>
          </w:p>
        </w:tc>
        <w:tc>
          <w:tcPr>
            <w:tcW w:w="1790" w:type="dxa"/>
            <w:tcBorders>
              <w:top w:val="nil"/>
              <w:left w:val="nil"/>
              <w:bottom w:val="nil"/>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Marca con </w:t>
            </w:r>
            <w:proofErr w:type="gramStart"/>
            <w:r w:rsidRPr="00763618">
              <w:rPr>
                <w:rFonts w:asciiTheme="minorHAnsi" w:hAnsiTheme="minorHAnsi" w:cstheme="minorHAnsi"/>
                <w:sz w:val="22"/>
                <w:szCs w:val="22"/>
              </w:rPr>
              <w:t>una aspa</w:t>
            </w:r>
            <w:proofErr w:type="gramEnd"/>
          </w:p>
        </w:tc>
        <w:tc>
          <w:tcPr>
            <w:tcW w:w="1919" w:type="dxa"/>
            <w:tcBorders>
              <w:top w:val="nil"/>
              <w:left w:val="nil"/>
              <w:bottom w:val="nil"/>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Describir brevemente</w:t>
            </w:r>
          </w:p>
        </w:tc>
        <w:tc>
          <w:tcPr>
            <w:tcW w:w="1672" w:type="dxa"/>
            <w:tcBorders>
              <w:top w:val="nil"/>
              <w:left w:val="nil"/>
              <w:bottom w:val="nil"/>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39"/>
        </w:trPr>
        <w:tc>
          <w:tcPr>
            <w:tcW w:w="3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Producción</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339"/>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roofErr w:type="spellStart"/>
            <w:r w:rsidRPr="00763618">
              <w:rPr>
                <w:rFonts w:asciiTheme="minorHAnsi" w:hAnsiTheme="minorHAnsi" w:cstheme="minorHAnsi"/>
                <w:sz w:val="22"/>
                <w:szCs w:val="22"/>
              </w:rPr>
              <w:t>Post-producción</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339"/>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Transformación</w:t>
            </w:r>
          </w:p>
        </w:tc>
        <w:tc>
          <w:tcPr>
            <w:tcW w:w="1790"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339"/>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Comercialización</w:t>
            </w:r>
          </w:p>
        </w:tc>
        <w:tc>
          <w:tcPr>
            <w:tcW w:w="1790"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bl>
    <w:p w:rsidR="00D2234C" w:rsidRPr="00763618" w:rsidRDefault="00D2234C" w:rsidP="00D2234C">
      <w:pPr>
        <w:pStyle w:val="Default"/>
        <w:jc w:val="both"/>
        <w:rPr>
          <w:rFonts w:asciiTheme="minorHAnsi" w:hAnsiTheme="minorHAnsi" w:cstheme="minorHAnsi"/>
          <w:bCs/>
          <w:sz w:val="22"/>
          <w:szCs w:val="22"/>
        </w:rPr>
      </w:pPr>
    </w:p>
    <w:p w:rsidR="00D2234C" w:rsidRDefault="00D2234C" w:rsidP="00D2234C">
      <w:pPr>
        <w:pStyle w:val="Default"/>
        <w:numPr>
          <w:ilvl w:val="1"/>
          <w:numId w:val="1"/>
        </w:numPr>
        <w:jc w:val="both"/>
        <w:rPr>
          <w:rFonts w:asciiTheme="minorHAnsi" w:hAnsiTheme="minorHAnsi" w:cstheme="minorHAnsi"/>
          <w:sz w:val="22"/>
          <w:szCs w:val="22"/>
        </w:rPr>
      </w:pPr>
      <w:r w:rsidRPr="00763618">
        <w:rPr>
          <w:rFonts w:asciiTheme="minorHAnsi" w:hAnsiTheme="minorHAnsi" w:cstheme="minorHAnsi"/>
          <w:sz w:val="22"/>
          <w:szCs w:val="22"/>
        </w:rPr>
        <w:t>FUNDAMENTAR QUE LA PROPUESTA PRODUCTIVA NO ES DUPLICACIÓN DE OTRA.</w:t>
      </w:r>
    </w:p>
    <w:p w:rsidR="00D2234C" w:rsidRPr="001E30C5" w:rsidRDefault="00D2234C" w:rsidP="00D2234C">
      <w:pPr>
        <w:pStyle w:val="Default"/>
        <w:ind w:left="576"/>
        <w:jc w:val="both"/>
        <w:rPr>
          <w:rFonts w:asciiTheme="minorHAnsi" w:hAnsiTheme="minorHAnsi" w:cstheme="minorHAnsi"/>
          <w:sz w:val="18"/>
          <w:szCs w:val="18"/>
        </w:rPr>
      </w:pPr>
      <w:r w:rsidRPr="001E30C5">
        <w:rPr>
          <w:rFonts w:asciiTheme="minorHAnsi" w:hAnsiTheme="minorHAnsi" w:cstheme="minorHAnsi"/>
          <w:sz w:val="18"/>
          <w:szCs w:val="18"/>
        </w:rPr>
        <w:t>*Menos de 400 caracteres</w:t>
      </w:r>
    </w:p>
    <w:tbl>
      <w:tblPr>
        <w:tblStyle w:val="Tablaconcuadrcula"/>
        <w:tblW w:w="8898" w:type="dxa"/>
        <w:tblLook w:val="04A0" w:firstRow="1" w:lastRow="0" w:firstColumn="1" w:lastColumn="0" w:noHBand="0" w:noVBand="1"/>
      </w:tblPr>
      <w:tblGrid>
        <w:gridCol w:w="8898"/>
      </w:tblGrid>
      <w:tr w:rsidR="00D2234C" w:rsidRPr="00763618" w:rsidTr="00E36C16">
        <w:trPr>
          <w:trHeight w:val="718"/>
        </w:trPr>
        <w:tc>
          <w:tcPr>
            <w:tcW w:w="8898" w:type="dxa"/>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numPr>
          <w:ilvl w:val="0"/>
          <w:numId w:val="1"/>
        </w:numPr>
        <w:jc w:val="both"/>
        <w:rPr>
          <w:rFonts w:asciiTheme="minorHAnsi" w:hAnsiTheme="minorHAnsi" w:cstheme="minorHAnsi"/>
          <w:b/>
          <w:bCs/>
          <w:sz w:val="22"/>
          <w:szCs w:val="22"/>
        </w:rPr>
      </w:pPr>
      <w:r w:rsidRPr="00763618">
        <w:rPr>
          <w:rFonts w:asciiTheme="minorHAnsi" w:hAnsiTheme="minorHAnsi" w:cstheme="minorHAnsi"/>
          <w:b/>
          <w:bCs/>
          <w:sz w:val="22"/>
          <w:szCs w:val="22"/>
        </w:rPr>
        <w:t>EL PRODUCTO Y LA CADENA PRODUCTIVA</w:t>
      </w:r>
    </w:p>
    <w:p w:rsidR="00D2234C" w:rsidRPr="00763618" w:rsidRDefault="00D2234C" w:rsidP="00D2234C">
      <w:pPr>
        <w:pStyle w:val="Default"/>
        <w:jc w:val="both"/>
        <w:rPr>
          <w:rFonts w:asciiTheme="minorHAnsi" w:hAnsiTheme="minorHAnsi" w:cstheme="minorHAnsi"/>
          <w:sz w:val="22"/>
          <w:szCs w:val="22"/>
        </w:rPr>
      </w:pPr>
    </w:p>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EL PRODUCTO DE LA PROPUESTA PRODUCTIVA: descripción del producto a vender, incluye imagen</w:t>
      </w:r>
    </w:p>
    <w:p w:rsidR="00D2234C" w:rsidRPr="001E30C5" w:rsidRDefault="00D2234C" w:rsidP="00D2234C">
      <w:pPr>
        <w:pStyle w:val="Default"/>
        <w:ind w:left="576"/>
        <w:jc w:val="both"/>
        <w:rPr>
          <w:rFonts w:asciiTheme="minorHAnsi" w:hAnsiTheme="minorHAnsi" w:cstheme="minorHAnsi"/>
          <w:sz w:val="18"/>
          <w:szCs w:val="18"/>
        </w:rPr>
      </w:pPr>
      <w:r w:rsidRPr="001E30C5">
        <w:rPr>
          <w:rFonts w:asciiTheme="minorHAnsi" w:hAnsiTheme="minorHAnsi" w:cstheme="minorHAnsi"/>
          <w:sz w:val="18"/>
          <w:szCs w:val="18"/>
        </w:rPr>
        <w:t>*Menos de 400 caracteres</w:t>
      </w:r>
    </w:p>
    <w:tbl>
      <w:tblPr>
        <w:tblStyle w:val="Tablaconcuadrcula"/>
        <w:tblW w:w="8864" w:type="dxa"/>
        <w:tblLook w:val="04A0" w:firstRow="1" w:lastRow="0" w:firstColumn="1" w:lastColumn="0" w:noHBand="0" w:noVBand="1"/>
      </w:tblPr>
      <w:tblGrid>
        <w:gridCol w:w="8864"/>
      </w:tblGrid>
      <w:tr w:rsidR="00D2234C" w:rsidRPr="00763618" w:rsidTr="00E36C16">
        <w:trPr>
          <w:trHeight w:val="772"/>
        </w:trPr>
        <w:tc>
          <w:tcPr>
            <w:tcW w:w="8864" w:type="dxa"/>
          </w:tcPr>
          <w:p w:rsidR="00D2234C" w:rsidRPr="00763618" w:rsidRDefault="00D2234C" w:rsidP="00E36C16">
            <w:pPr>
              <w:pStyle w:val="Default"/>
              <w:jc w:val="both"/>
              <w:rPr>
                <w:rFonts w:asciiTheme="minorHAnsi" w:hAnsiTheme="minorHAnsi" w:cstheme="minorHAnsi"/>
                <w:sz w:val="22"/>
                <w:szCs w:val="22"/>
              </w:rPr>
            </w:pPr>
          </w:p>
        </w:tc>
      </w:tr>
    </w:tbl>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 xml:space="preserve">DIAGNOSTICO DE LA SITUACION ACTUAL: describir cómo está el negocio, en qué situación se encuentra: </w:t>
      </w:r>
    </w:p>
    <w:p w:rsidR="00D2234C" w:rsidRPr="001E30C5" w:rsidRDefault="00D2234C" w:rsidP="00D2234C">
      <w:pPr>
        <w:pStyle w:val="Default"/>
        <w:ind w:left="576"/>
        <w:jc w:val="both"/>
        <w:rPr>
          <w:rFonts w:asciiTheme="minorHAnsi" w:hAnsiTheme="minorHAnsi" w:cstheme="minorHAnsi"/>
          <w:sz w:val="18"/>
          <w:szCs w:val="18"/>
        </w:rPr>
      </w:pPr>
      <w:r w:rsidRPr="001E30C5">
        <w:rPr>
          <w:rFonts w:asciiTheme="minorHAnsi" w:hAnsiTheme="minorHAnsi" w:cstheme="minorHAnsi"/>
          <w:sz w:val="18"/>
          <w:szCs w:val="18"/>
        </w:rPr>
        <w:t>*Menos de 400 caracteres</w:t>
      </w:r>
    </w:p>
    <w:tbl>
      <w:tblPr>
        <w:tblW w:w="8820" w:type="dxa"/>
        <w:tblInd w:w="55" w:type="dxa"/>
        <w:tblCellMar>
          <w:left w:w="70" w:type="dxa"/>
          <w:right w:w="70" w:type="dxa"/>
        </w:tblCellMar>
        <w:tblLook w:val="04A0" w:firstRow="1" w:lastRow="0" w:firstColumn="1" w:lastColumn="0" w:noHBand="0" w:noVBand="1"/>
      </w:tblPr>
      <w:tblGrid>
        <w:gridCol w:w="8820"/>
      </w:tblGrid>
      <w:tr w:rsidR="00D2234C" w:rsidRPr="00763618" w:rsidTr="00E36C16">
        <w:trPr>
          <w:trHeight w:val="509"/>
        </w:trPr>
        <w:tc>
          <w:tcPr>
            <w:tcW w:w="8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509"/>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509"/>
        </w:trPr>
        <w:tc>
          <w:tcPr>
            <w:tcW w:w="8820"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LA CADENA PRODUCTIVA:</w:t>
      </w:r>
    </w:p>
    <w:tbl>
      <w:tblPr>
        <w:tblStyle w:val="Tablaconcuadrcula"/>
        <w:tblW w:w="8768" w:type="dxa"/>
        <w:tblLook w:val="04A0" w:firstRow="1" w:lastRow="0" w:firstColumn="1" w:lastColumn="0" w:noHBand="0" w:noVBand="1"/>
      </w:tblPr>
      <w:tblGrid>
        <w:gridCol w:w="2830"/>
        <w:gridCol w:w="5938"/>
      </w:tblGrid>
      <w:tr w:rsidR="00D2234C" w:rsidRPr="00763618" w:rsidTr="00E36C16">
        <w:trPr>
          <w:trHeight w:val="403"/>
        </w:trPr>
        <w:tc>
          <w:tcPr>
            <w:tcW w:w="2830"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Producto</w:t>
            </w:r>
          </w:p>
        </w:tc>
        <w:tc>
          <w:tcPr>
            <w:tcW w:w="5938"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76"/>
        </w:trPr>
        <w:tc>
          <w:tcPr>
            <w:tcW w:w="2830"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Sector</w:t>
            </w:r>
          </w:p>
        </w:tc>
        <w:tc>
          <w:tcPr>
            <w:tcW w:w="5938"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403"/>
        </w:trPr>
        <w:tc>
          <w:tcPr>
            <w:tcW w:w="2830"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Cadena</w:t>
            </w:r>
          </w:p>
        </w:tc>
        <w:tc>
          <w:tcPr>
            <w:tcW w:w="5938"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76"/>
        </w:trPr>
        <w:tc>
          <w:tcPr>
            <w:tcW w:w="2830"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Eslabonamiento</w:t>
            </w:r>
          </w:p>
        </w:tc>
        <w:tc>
          <w:tcPr>
            <w:tcW w:w="5938" w:type="dxa"/>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ALIANZAS ESTRATEGICAS Y OPORTUNIDADES DE NEGOCIO: La propuesta productiva a identificado alianzas estratégicas para la producción u oportunidades de negocios para la comercialización, probables o concretadas, instituciones u otras organizaciones.</w:t>
      </w:r>
    </w:p>
    <w:tbl>
      <w:tblPr>
        <w:tblW w:w="8808" w:type="dxa"/>
        <w:tblInd w:w="40" w:type="dxa"/>
        <w:tblCellMar>
          <w:left w:w="70" w:type="dxa"/>
          <w:right w:w="70" w:type="dxa"/>
        </w:tblCellMar>
        <w:tblLook w:val="04A0" w:firstRow="1" w:lastRow="0" w:firstColumn="1" w:lastColumn="0" w:noHBand="0" w:noVBand="1"/>
      </w:tblPr>
      <w:tblGrid>
        <w:gridCol w:w="4450"/>
        <w:gridCol w:w="1240"/>
        <w:gridCol w:w="1418"/>
        <w:gridCol w:w="1700"/>
      </w:tblGrid>
      <w:tr w:rsidR="00D2234C" w:rsidRPr="00763618" w:rsidTr="00E36C16">
        <w:trPr>
          <w:trHeight w:val="1207"/>
          <w:tblHeader/>
        </w:trPr>
        <w:tc>
          <w:tcPr>
            <w:tcW w:w="44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Descripción de la alianza estratégica u oportunidad de negocio</w:t>
            </w:r>
          </w:p>
        </w:tc>
        <w:tc>
          <w:tcPr>
            <w:tcW w:w="124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Finalidad</w:t>
            </w:r>
          </w:p>
        </w:tc>
        <w:tc>
          <w:tcPr>
            <w:tcW w:w="141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Empresa u organización</w:t>
            </w:r>
          </w:p>
        </w:tc>
        <w:tc>
          <w:tcPr>
            <w:tcW w:w="170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La alianza u oportunidad ¿Es probable o concreta*?</w:t>
            </w:r>
          </w:p>
        </w:tc>
      </w:tr>
      <w:tr w:rsidR="00D2234C" w:rsidRPr="00763618" w:rsidTr="00E36C16">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1</w:t>
            </w:r>
          </w:p>
        </w:tc>
        <w:tc>
          <w:tcPr>
            <w:tcW w:w="12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lastRenderedPageBreak/>
              <w:t>4</w:t>
            </w:r>
          </w:p>
        </w:tc>
        <w:tc>
          <w:tcPr>
            <w:tcW w:w="12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301"/>
        </w:trPr>
        <w:tc>
          <w:tcPr>
            <w:tcW w:w="4450"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bl>
    <w:p w:rsidR="00D2234C" w:rsidRPr="00763618" w:rsidRDefault="00D2234C" w:rsidP="00D2234C">
      <w:pPr>
        <w:pStyle w:val="Default"/>
        <w:numPr>
          <w:ilvl w:val="0"/>
          <w:numId w:val="1"/>
        </w:numPr>
        <w:jc w:val="both"/>
        <w:rPr>
          <w:rFonts w:asciiTheme="minorHAnsi" w:hAnsiTheme="minorHAnsi" w:cstheme="minorHAnsi"/>
          <w:b/>
          <w:bCs/>
          <w:sz w:val="22"/>
          <w:szCs w:val="22"/>
        </w:rPr>
      </w:pPr>
      <w:r w:rsidRPr="00763618">
        <w:rPr>
          <w:rFonts w:asciiTheme="minorHAnsi" w:hAnsiTheme="minorHAnsi" w:cstheme="minorHAnsi"/>
          <w:b/>
          <w:bCs/>
          <w:sz w:val="22"/>
          <w:szCs w:val="22"/>
        </w:rPr>
        <w:t>ESTUDIO DE MERCADO</w:t>
      </w:r>
    </w:p>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CARACTERÍSTICAS DE LA DEMANDA ACTUAL: ¿A quién y donde venderemos nuestro producto y/o servicio luego del cofinanciamiento solicitado?</w:t>
      </w:r>
    </w:p>
    <w:p w:rsidR="00D2234C" w:rsidRPr="001E30C5" w:rsidRDefault="00D2234C" w:rsidP="00D2234C">
      <w:pPr>
        <w:pStyle w:val="Default"/>
        <w:ind w:left="576"/>
        <w:jc w:val="both"/>
        <w:rPr>
          <w:rFonts w:asciiTheme="minorHAnsi" w:hAnsiTheme="minorHAnsi" w:cstheme="minorHAnsi"/>
          <w:sz w:val="18"/>
          <w:szCs w:val="18"/>
        </w:rPr>
      </w:pPr>
      <w:r w:rsidRPr="001E30C5">
        <w:rPr>
          <w:rFonts w:asciiTheme="minorHAnsi" w:hAnsiTheme="minorHAnsi" w:cstheme="minorHAnsi"/>
          <w:sz w:val="18"/>
          <w:szCs w:val="18"/>
        </w:rPr>
        <w:t>*Menos de 400 caracteres</w:t>
      </w:r>
    </w:p>
    <w:tbl>
      <w:tblPr>
        <w:tblStyle w:val="Tablaconcuadrcula"/>
        <w:tblW w:w="8789" w:type="dxa"/>
        <w:tblInd w:w="-5" w:type="dxa"/>
        <w:tblLook w:val="04A0" w:firstRow="1" w:lastRow="0" w:firstColumn="1" w:lastColumn="0" w:noHBand="0" w:noVBand="1"/>
      </w:tblPr>
      <w:tblGrid>
        <w:gridCol w:w="8789"/>
      </w:tblGrid>
      <w:tr w:rsidR="00D2234C" w:rsidRPr="00763618" w:rsidTr="00E36C16">
        <w:trPr>
          <w:trHeight w:val="1073"/>
        </w:trPr>
        <w:tc>
          <w:tcPr>
            <w:tcW w:w="8789" w:type="dxa"/>
          </w:tcPr>
          <w:p w:rsidR="00D2234C" w:rsidRPr="00763618" w:rsidRDefault="00D2234C" w:rsidP="00E36C16">
            <w:pPr>
              <w:pStyle w:val="Default"/>
              <w:jc w:val="both"/>
              <w:rPr>
                <w:rFonts w:asciiTheme="minorHAnsi" w:hAnsiTheme="minorHAnsi" w:cstheme="minorHAnsi"/>
                <w:bCs/>
                <w:sz w:val="22"/>
                <w:szCs w:val="22"/>
              </w:rPr>
            </w:pPr>
          </w:p>
        </w:tc>
      </w:tr>
    </w:tbl>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 xml:space="preserve">PROYECCION DE LA DEMANDA: Se deberá proyectar por lo menos de 5 años </w:t>
      </w:r>
    </w:p>
    <w:p w:rsidR="00D2234C"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sz w:val="22"/>
          <w:szCs w:val="22"/>
        </w:rPr>
        <w:t xml:space="preserve"> </w:t>
      </w:r>
      <w:r w:rsidRPr="00763618">
        <w:rPr>
          <w:rFonts w:asciiTheme="minorHAnsi" w:hAnsiTheme="minorHAnsi" w:cstheme="minorHAnsi"/>
          <w:bCs/>
          <w:sz w:val="22"/>
          <w:szCs w:val="22"/>
        </w:rPr>
        <w:t>Definir los supuestos y criterios técnicos para proyectar la demanda; de tratarse de un plan de negocio que involucra la demanda de más de un producto, deberá hacer la proyección para cada producto.</w:t>
      </w:r>
    </w:p>
    <w:tbl>
      <w:tblPr>
        <w:tblW w:w="3600" w:type="dxa"/>
        <w:tblInd w:w="2447" w:type="dxa"/>
        <w:tblCellMar>
          <w:left w:w="70" w:type="dxa"/>
          <w:right w:w="70" w:type="dxa"/>
        </w:tblCellMar>
        <w:tblLook w:val="04A0" w:firstRow="1" w:lastRow="0" w:firstColumn="1" w:lastColumn="0" w:noHBand="0" w:noVBand="1"/>
      </w:tblPr>
      <w:tblGrid>
        <w:gridCol w:w="858"/>
        <w:gridCol w:w="2742"/>
      </w:tblGrid>
      <w:tr w:rsidR="00D2234C" w:rsidRPr="00763618" w:rsidTr="00E36C16">
        <w:trPr>
          <w:trHeight w:val="694"/>
        </w:trPr>
        <w:tc>
          <w:tcPr>
            <w:tcW w:w="8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AÑO</w:t>
            </w:r>
          </w:p>
        </w:tc>
        <w:tc>
          <w:tcPr>
            <w:tcW w:w="2742"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DEMANDA DEL PRODUCTO</w:t>
            </w:r>
          </w:p>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(Unidad de Medida)</w:t>
            </w:r>
          </w:p>
        </w:tc>
      </w:tr>
      <w:tr w:rsidR="00D2234C" w:rsidRPr="00763618" w:rsidTr="00E36C16">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1</w:t>
            </w:r>
          </w:p>
        </w:tc>
        <w:tc>
          <w:tcPr>
            <w:tcW w:w="274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2</w:t>
            </w:r>
          </w:p>
        </w:tc>
        <w:tc>
          <w:tcPr>
            <w:tcW w:w="274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3</w:t>
            </w:r>
          </w:p>
        </w:tc>
        <w:tc>
          <w:tcPr>
            <w:tcW w:w="274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4</w:t>
            </w:r>
          </w:p>
        </w:tc>
        <w:tc>
          <w:tcPr>
            <w:tcW w:w="274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3"/>
        </w:trPr>
        <w:tc>
          <w:tcPr>
            <w:tcW w:w="858" w:type="dxa"/>
            <w:tcBorders>
              <w:top w:val="nil"/>
              <w:left w:val="single" w:sz="4" w:space="0" w:color="auto"/>
              <w:bottom w:val="single" w:sz="4" w:space="0" w:color="auto"/>
              <w:right w:val="single" w:sz="4" w:space="0" w:color="auto"/>
            </w:tcBorders>
            <w:shd w:val="clear" w:color="auto" w:fill="auto"/>
            <w:noWrap/>
            <w:vAlign w:val="center"/>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5</w:t>
            </w:r>
          </w:p>
        </w:tc>
        <w:tc>
          <w:tcPr>
            <w:tcW w:w="274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CARACTERISTICAS DE LA OFERTA ACTUAL: Describir las características de los competidores</w:t>
      </w:r>
    </w:p>
    <w:p w:rsidR="00D2234C" w:rsidRPr="001E30C5" w:rsidRDefault="00D2234C" w:rsidP="00D2234C">
      <w:pPr>
        <w:pStyle w:val="Default"/>
        <w:ind w:left="576"/>
        <w:jc w:val="both"/>
        <w:rPr>
          <w:rFonts w:asciiTheme="minorHAnsi" w:hAnsiTheme="minorHAnsi" w:cstheme="minorHAnsi"/>
          <w:sz w:val="18"/>
          <w:szCs w:val="18"/>
        </w:rPr>
      </w:pPr>
      <w:r w:rsidRPr="001E30C5">
        <w:rPr>
          <w:rFonts w:asciiTheme="minorHAnsi" w:hAnsiTheme="minorHAnsi" w:cstheme="minorHAnsi"/>
          <w:sz w:val="18"/>
          <w:szCs w:val="18"/>
        </w:rPr>
        <w:t>*Menos de 400 caracteres</w:t>
      </w:r>
    </w:p>
    <w:tbl>
      <w:tblPr>
        <w:tblW w:w="8729" w:type="dxa"/>
        <w:tblInd w:w="55" w:type="dxa"/>
        <w:tblCellMar>
          <w:left w:w="70" w:type="dxa"/>
          <w:right w:w="70" w:type="dxa"/>
        </w:tblCellMar>
        <w:tblLook w:val="04A0" w:firstRow="1" w:lastRow="0" w:firstColumn="1" w:lastColumn="0" w:noHBand="0" w:noVBand="1"/>
      </w:tblPr>
      <w:tblGrid>
        <w:gridCol w:w="8729"/>
      </w:tblGrid>
      <w:tr w:rsidR="00D2234C" w:rsidRPr="00763618" w:rsidTr="00E36C16">
        <w:trPr>
          <w:trHeight w:val="509"/>
        </w:trPr>
        <w:tc>
          <w:tcPr>
            <w:tcW w:w="87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r>
      <w:tr w:rsidR="00D2234C" w:rsidRPr="00763618" w:rsidTr="00E36C16">
        <w:trPr>
          <w:trHeight w:val="509"/>
        </w:trPr>
        <w:tc>
          <w:tcPr>
            <w:tcW w:w="8729"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509"/>
        </w:trPr>
        <w:tc>
          <w:tcPr>
            <w:tcW w:w="8729"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 xml:space="preserve">PROYECCION DE LA OFERTA: </w:t>
      </w:r>
    </w:p>
    <w:p w:rsidR="00D2234C" w:rsidRPr="00763618" w:rsidRDefault="00D2234C" w:rsidP="00D2234C">
      <w:pPr>
        <w:pStyle w:val="Default"/>
        <w:ind w:left="576"/>
        <w:jc w:val="both"/>
        <w:rPr>
          <w:rFonts w:asciiTheme="minorHAnsi" w:hAnsiTheme="minorHAnsi" w:cstheme="minorHAnsi"/>
          <w:bCs/>
          <w:sz w:val="22"/>
          <w:szCs w:val="22"/>
        </w:rPr>
      </w:pPr>
      <w:r w:rsidRPr="00763618">
        <w:rPr>
          <w:rFonts w:asciiTheme="minorHAnsi" w:hAnsiTheme="minorHAnsi" w:cstheme="minorHAnsi"/>
          <w:bCs/>
          <w:sz w:val="22"/>
          <w:szCs w:val="22"/>
        </w:rPr>
        <w:t>Definir los supuestos y criterios técnicos para proyectar la oferta; de tratarse de un plan de negocio que involucra el análisis de la oferta de más de un producto, deberá hacer la proyección para cada producto.</w:t>
      </w:r>
    </w:p>
    <w:tbl>
      <w:tblPr>
        <w:tblW w:w="4280" w:type="dxa"/>
        <w:tblInd w:w="2689" w:type="dxa"/>
        <w:tblCellMar>
          <w:left w:w="70" w:type="dxa"/>
          <w:right w:w="70" w:type="dxa"/>
        </w:tblCellMar>
        <w:tblLook w:val="04A0" w:firstRow="1" w:lastRow="0" w:firstColumn="1" w:lastColumn="0" w:noHBand="0" w:noVBand="1"/>
      </w:tblPr>
      <w:tblGrid>
        <w:gridCol w:w="1418"/>
        <w:gridCol w:w="2862"/>
      </w:tblGrid>
      <w:tr w:rsidR="00D2234C" w:rsidRPr="00763618" w:rsidTr="00E36C16">
        <w:trPr>
          <w:trHeight w:val="961"/>
        </w:trPr>
        <w:tc>
          <w:tcPr>
            <w:tcW w:w="141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AÑO</w:t>
            </w:r>
          </w:p>
        </w:tc>
        <w:tc>
          <w:tcPr>
            <w:tcW w:w="2862" w:type="dxa"/>
            <w:tcBorders>
              <w:top w:val="single" w:sz="4" w:space="0" w:color="auto"/>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OFERTA CON PROYECTO (Unidad de medida)</w:t>
            </w:r>
          </w:p>
        </w:tc>
      </w:tr>
      <w:tr w:rsidR="00D2234C" w:rsidRPr="00763618" w:rsidTr="00E36C16">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1</w:t>
            </w:r>
          </w:p>
        </w:tc>
        <w:tc>
          <w:tcPr>
            <w:tcW w:w="2862"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2</w:t>
            </w:r>
          </w:p>
        </w:tc>
        <w:tc>
          <w:tcPr>
            <w:tcW w:w="2862"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3</w:t>
            </w:r>
          </w:p>
        </w:tc>
        <w:tc>
          <w:tcPr>
            <w:tcW w:w="2862"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4</w:t>
            </w:r>
          </w:p>
        </w:tc>
        <w:tc>
          <w:tcPr>
            <w:tcW w:w="2862"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5</w:t>
            </w:r>
          </w:p>
        </w:tc>
        <w:tc>
          <w:tcPr>
            <w:tcW w:w="2862"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BRECHA DEMANDA Y OFERTA: En el marco de la estructura de mercado existente; con el propósito de evaluar la viabilidad de mercado, teniendo en cuenta los riesgos existentes.</w:t>
      </w:r>
    </w:p>
    <w:p w:rsidR="00D2234C" w:rsidRPr="00763618" w:rsidRDefault="00D2234C" w:rsidP="00D2234C">
      <w:pPr>
        <w:pStyle w:val="Default"/>
        <w:ind w:left="576"/>
        <w:jc w:val="both"/>
        <w:rPr>
          <w:rFonts w:asciiTheme="minorHAnsi" w:hAnsiTheme="minorHAnsi" w:cstheme="minorHAnsi"/>
          <w:bCs/>
          <w:sz w:val="22"/>
          <w:szCs w:val="22"/>
        </w:rPr>
      </w:pPr>
      <w:r w:rsidRPr="00763618">
        <w:rPr>
          <w:rFonts w:asciiTheme="minorHAnsi" w:hAnsiTheme="minorHAnsi" w:cstheme="minorHAnsi"/>
          <w:bCs/>
          <w:sz w:val="22"/>
          <w:szCs w:val="22"/>
        </w:rPr>
        <w:lastRenderedPageBreak/>
        <w:t>De tratarse de un plan de negocio que involucra la producción de más de un producto, deberá determinar la brecha para cada producto.</w:t>
      </w:r>
    </w:p>
    <w:tbl>
      <w:tblPr>
        <w:tblW w:w="8695" w:type="dxa"/>
        <w:tblCellMar>
          <w:left w:w="70" w:type="dxa"/>
          <w:right w:w="70" w:type="dxa"/>
        </w:tblCellMar>
        <w:tblLook w:val="04A0" w:firstRow="1" w:lastRow="0" w:firstColumn="1" w:lastColumn="0" w:noHBand="0" w:noVBand="1"/>
      </w:tblPr>
      <w:tblGrid>
        <w:gridCol w:w="2060"/>
        <w:gridCol w:w="1916"/>
        <w:gridCol w:w="1796"/>
        <w:gridCol w:w="2923"/>
      </w:tblGrid>
      <w:tr w:rsidR="00D2234C" w:rsidRPr="00763618" w:rsidTr="00E36C16">
        <w:trPr>
          <w:trHeight w:val="322"/>
        </w:trPr>
        <w:tc>
          <w:tcPr>
            <w:tcW w:w="206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AÑO</w:t>
            </w:r>
          </w:p>
        </w:tc>
        <w:tc>
          <w:tcPr>
            <w:tcW w:w="191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DEMANDA</w:t>
            </w:r>
          </w:p>
        </w:tc>
        <w:tc>
          <w:tcPr>
            <w:tcW w:w="179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OFERTA</w:t>
            </w:r>
          </w:p>
        </w:tc>
        <w:tc>
          <w:tcPr>
            <w:tcW w:w="2923"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BRECHA</w:t>
            </w:r>
          </w:p>
        </w:tc>
      </w:tr>
      <w:tr w:rsidR="00D2234C" w:rsidRPr="00763618" w:rsidTr="00E36C16">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1</w:t>
            </w:r>
          </w:p>
        </w:tc>
        <w:tc>
          <w:tcPr>
            <w:tcW w:w="191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2</w:t>
            </w:r>
          </w:p>
        </w:tc>
        <w:tc>
          <w:tcPr>
            <w:tcW w:w="191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3</w:t>
            </w:r>
          </w:p>
        </w:tc>
        <w:tc>
          <w:tcPr>
            <w:tcW w:w="191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4</w:t>
            </w:r>
          </w:p>
        </w:tc>
        <w:tc>
          <w:tcPr>
            <w:tcW w:w="191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2"/>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5</w:t>
            </w:r>
          </w:p>
        </w:tc>
        <w:tc>
          <w:tcPr>
            <w:tcW w:w="191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796"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92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rPr>
      </w:pPr>
      <w:r w:rsidRPr="00763618">
        <w:rPr>
          <w:rFonts w:asciiTheme="minorHAnsi" w:hAnsiTheme="minorHAnsi" w:cstheme="minorHAnsi"/>
          <w:sz w:val="22"/>
          <w:szCs w:val="22"/>
          <w:u w:val="single"/>
        </w:rPr>
        <w:t>Nota</w:t>
      </w:r>
      <w:r w:rsidRPr="00763618">
        <w:rPr>
          <w:rFonts w:asciiTheme="minorHAnsi" w:hAnsiTheme="minorHAnsi" w:cstheme="minorHAnsi"/>
          <w:sz w:val="22"/>
          <w:szCs w:val="22"/>
        </w:rPr>
        <w:t xml:space="preserve">: deberá adjuntar el Excel del Estudio de Mercado (demanda, oferta y brecha). </w:t>
      </w: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ESTRATEGIA DE MARKETING: Se debe señalar como se logrará la ventaja competitiva necesaria para que los bienes y servicios generados por la propuesta productiva, sean demandados efectivamente por el público objetivo</w:t>
      </w:r>
    </w:p>
    <w:tbl>
      <w:tblPr>
        <w:tblStyle w:val="Tablaconcuadrcula"/>
        <w:tblW w:w="8654" w:type="dxa"/>
        <w:tblLook w:val="04A0" w:firstRow="1" w:lastRow="0" w:firstColumn="1" w:lastColumn="0" w:noHBand="0" w:noVBand="1"/>
      </w:tblPr>
      <w:tblGrid>
        <w:gridCol w:w="2566"/>
        <w:gridCol w:w="6088"/>
      </w:tblGrid>
      <w:tr w:rsidR="00D2234C" w:rsidRPr="00763618" w:rsidTr="00E36C16">
        <w:trPr>
          <w:trHeight w:val="322"/>
        </w:trPr>
        <w:tc>
          <w:tcPr>
            <w:tcW w:w="2566" w:type="dxa"/>
            <w:vAlign w:val="center"/>
          </w:tcPr>
          <w:p w:rsidR="00D2234C"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Estrategia de producto</w:t>
            </w:r>
          </w:p>
          <w:p w:rsidR="00D2234C" w:rsidRPr="0064388D" w:rsidRDefault="00D2234C" w:rsidP="00E36C16">
            <w:pPr>
              <w:pStyle w:val="Default"/>
              <w:jc w:val="both"/>
              <w:rPr>
                <w:rFonts w:asciiTheme="minorHAnsi" w:hAnsiTheme="minorHAnsi" w:cstheme="minorHAnsi"/>
                <w:sz w:val="18"/>
                <w:szCs w:val="18"/>
              </w:rPr>
            </w:pPr>
            <w:r w:rsidRPr="0064388D">
              <w:rPr>
                <w:rFonts w:asciiTheme="minorHAnsi" w:hAnsiTheme="minorHAnsi" w:cstheme="minorHAnsi"/>
                <w:sz w:val="18"/>
                <w:szCs w:val="18"/>
              </w:rPr>
              <w:t>*Menos de 400 caracteres</w:t>
            </w:r>
          </w:p>
        </w:tc>
        <w:tc>
          <w:tcPr>
            <w:tcW w:w="6088"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2"/>
        </w:trPr>
        <w:tc>
          <w:tcPr>
            <w:tcW w:w="2566" w:type="dxa"/>
            <w:vAlign w:val="center"/>
          </w:tcPr>
          <w:p w:rsidR="00D2234C"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Estrategia de precio</w:t>
            </w:r>
          </w:p>
          <w:p w:rsidR="00D2234C" w:rsidRPr="0064388D" w:rsidRDefault="00D2234C" w:rsidP="00E36C16">
            <w:pPr>
              <w:pStyle w:val="Default"/>
              <w:jc w:val="both"/>
              <w:rPr>
                <w:rFonts w:asciiTheme="minorHAnsi" w:hAnsiTheme="minorHAnsi" w:cstheme="minorHAnsi"/>
                <w:sz w:val="18"/>
                <w:szCs w:val="18"/>
              </w:rPr>
            </w:pPr>
            <w:r w:rsidRPr="0064388D">
              <w:rPr>
                <w:rFonts w:asciiTheme="minorHAnsi" w:hAnsiTheme="minorHAnsi" w:cstheme="minorHAnsi"/>
                <w:sz w:val="18"/>
                <w:szCs w:val="18"/>
              </w:rPr>
              <w:t>*Menos de 400 caracteres</w:t>
            </w:r>
          </w:p>
        </w:tc>
        <w:tc>
          <w:tcPr>
            <w:tcW w:w="6088"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41"/>
        </w:trPr>
        <w:tc>
          <w:tcPr>
            <w:tcW w:w="2566" w:type="dxa"/>
            <w:vAlign w:val="center"/>
          </w:tcPr>
          <w:p w:rsidR="00D2234C"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Estrategia de Plaza</w:t>
            </w:r>
          </w:p>
          <w:p w:rsidR="00D2234C" w:rsidRPr="0064388D" w:rsidRDefault="00D2234C" w:rsidP="00E36C16">
            <w:pPr>
              <w:pStyle w:val="Default"/>
              <w:jc w:val="both"/>
              <w:rPr>
                <w:rFonts w:asciiTheme="minorHAnsi" w:hAnsiTheme="minorHAnsi" w:cstheme="minorHAnsi"/>
                <w:sz w:val="18"/>
                <w:szCs w:val="18"/>
              </w:rPr>
            </w:pPr>
            <w:r w:rsidRPr="0064388D">
              <w:rPr>
                <w:rFonts w:asciiTheme="minorHAnsi" w:hAnsiTheme="minorHAnsi" w:cstheme="minorHAnsi"/>
                <w:sz w:val="18"/>
                <w:szCs w:val="18"/>
              </w:rPr>
              <w:t>*Menos de 400 caracteres</w:t>
            </w:r>
          </w:p>
        </w:tc>
        <w:tc>
          <w:tcPr>
            <w:tcW w:w="6088" w:type="dxa"/>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02"/>
        </w:trPr>
        <w:tc>
          <w:tcPr>
            <w:tcW w:w="2566" w:type="dxa"/>
            <w:vAlign w:val="center"/>
          </w:tcPr>
          <w:p w:rsidR="00D2234C"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Estrategia de Promociones</w:t>
            </w:r>
          </w:p>
          <w:p w:rsidR="00D2234C" w:rsidRPr="0064388D" w:rsidRDefault="00D2234C" w:rsidP="00E36C16">
            <w:pPr>
              <w:pStyle w:val="Default"/>
              <w:jc w:val="both"/>
              <w:rPr>
                <w:rFonts w:asciiTheme="minorHAnsi" w:hAnsiTheme="minorHAnsi" w:cstheme="minorHAnsi"/>
                <w:sz w:val="18"/>
                <w:szCs w:val="18"/>
              </w:rPr>
            </w:pPr>
            <w:r w:rsidRPr="0064388D">
              <w:rPr>
                <w:rFonts w:asciiTheme="minorHAnsi" w:hAnsiTheme="minorHAnsi" w:cstheme="minorHAnsi"/>
                <w:sz w:val="18"/>
                <w:szCs w:val="18"/>
              </w:rPr>
              <w:t>*Menos de 400 caracteres</w:t>
            </w:r>
          </w:p>
        </w:tc>
        <w:tc>
          <w:tcPr>
            <w:tcW w:w="6088" w:type="dxa"/>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ind w:left="432"/>
        <w:jc w:val="both"/>
        <w:rPr>
          <w:rFonts w:asciiTheme="minorHAnsi" w:hAnsiTheme="minorHAnsi" w:cstheme="minorHAnsi"/>
          <w:bCs/>
          <w:sz w:val="22"/>
          <w:szCs w:val="22"/>
        </w:rPr>
      </w:pPr>
    </w:p>
    <w:p w:rsidR="00D2234C" w:rsidRPr="00763618" w:rsidRDefault="00D2234C" w:rsidP="00D2234C">
      <w:pPr>
        <w:pStyle w:val="Default"/>
        <w:numPr>
          <w:ilvl w:val="0"/>
          <w:numId w:val="1"/>
        </w:numPr>
        <w:jc w:val="both"/>
        <w:rPr>
          <w:rFonts w:asciiTheme="minorHAnsi" w:hAnsiTheme="minorHAnsi" w:cstheme="minorHAnsi"/>
          <w:b/>
          <w:bCs/>
          <w:sz w:val="22"/>
          <w:szCs w:val="22"/>
        </w:rPr>
      </w:pPr>
      <w:r w:rsidRPr="00763618">
        <w:rPr>
          <w:rFonts w:asciiTheme="minorHAnsi" w:hAnsiTheme="minorHAnsi" w:cstheme="minorHAnsi"/>
          <w:b/>
          <w:bCs/>
          <w:sz w:val="22"/>
          <w:szCs w:val="22"/>
        </w:rPr>
        <w:t xml:space="preserve">ESTUDIO TECNICO </w:t>
      </w: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 xml:space="preserve">DESCRIPCION DEL PROCESO DE PRODUCCION: deberá describir brevemente el proceso de producción, y definir cada línea de producción. </w:t>
      </w:r>
    </w:p>
    <w:p w:rsidR="00D2234C" w:rsidRPr="0064388D" w:rsidRDefault="00D2234C" w:rsidP="00D2234C">
      <w:pPr>
        <w:pStyle w:val="Default"/>
        <w:ind w:left="576"/>
        <w:jc w:val="both"/>
        <w:rPr>
          <w:rFonts w:asciiTheme="minorHAnsi" w:hAnsiTheme="minorHAnsi" w:cstheme="minorHAnsi"/>
          <w:sz w:val="18"/>
          <w:szCs w:val="18"/>
        </w:rPr>
      </w:pPr>
      <w:r w:rsidRPr="0064388D">
        <w:rPr>
          <w:rFonts w:asciiTheme="minorHAnsi" w:hAnsiTheme="minorHAnsi" w:cstheme="minorHAnsi"/>
          <w:sz w:val="18"/>
          <w:szCs w:val="18"/>
        </w:rPr>
        <w:t>*Menos de 400 caracteres</w:t>
      </w:r>
    </w:p>
    <w:tbl>
      <w:tblPr>
        <w:tblStyle w:val="Tablaconcuadrcula"/>
        <w:tblW w:w="8525" w:type="dxa"/>
        <w:tblLook w:val="04A0" w:firstRow="1" w:lastRow="0" w:firstColumn="1" w:lastColumn="0" w:noHBand="0" w:noVBand="1"/>
      </w:tblPr>
      <w:tblGrid>
        <w:gridCol w:w="8525"/>
      </w:tblGrid>
      <w:tr w:rsidR="00D2234C" w:rsidRPr="00763618" w:rsidTr="00E36C16">
        <w:trPr>
          <w:trHeight w:val="1291"/>
        </w:trPr>
        <w:tc>
          <w:tcPr>
            <w:tcW w:w="8525" w:type="dxa"/>
          </w:tcPr>
          <w:p w:rsidR="00D2234C" w:rsidRPr="00763618" w:rsidRDefault="00D2234C" w:rsidP="00E36C16">
            <w:pPr>
              <w:pStyle w:val="Default"/>
              <w:jc w:val="both"/>
              <w:rPr>
                <w:rFonts w:asciiTheme="minorHAnsi" w:hAnsiTheme="minorHAnsi" w:cstheme="minorHAnsi"/>
                <w:sz w:val="22"/>
                <w:szCs w:val="22"/>
              </w:rPr>
            </w:pPr>
          </w:p>
        </w:tc>
      </w:tr>
    </w:tbl>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MEJORA TECNOLOGICA PROPUESTA: Señalar si se proponen innovaciones de proceso, es decir la implementación de un método de producción o distribución nuevo o con un alto grado de mejora. De ser el caso, se debe señalar las mejoras importantes en técnicas, presentación del producto, equipo y/o software.</w:t>
      </w:r>
    </w:p>
    <w:p w:rsidR="00D2234C" w:rsidRPr="0064388D" w:rsidRDefault="00D2234C" w:rsidP="00D2234C">
      <w:pPr>
        <w:pStyle w:val="Default"/>
        <w:ind w:left="576"/>
        <w:jc w:val="both"/>
        <w:rPr>
          <w:rFonts w:asciiTheme="minorHAnsi" w:hAnsiTheme="minorHAnsi" w:cstheme="minorHAnsi"/>
          <w:sz w:val="18"/>
          <w:szCs w:val="18"/>
        </w:rPr>
      </w:pPr>
      <w:r w:rsidRPr="0064388D">
        <w:rPr>
          <w:rFonts w:asciiTheme="minorHAnsi" w:hAnsiTheme="minorHAnsi" w:cstheme="minorHAnsi"/>
          <w:sz w:val="18"/>
          <w:szCs w:val="18"/>
        </w:rPr>
        <w:t xml:space="preserve">*Menos de </w:t>
      </w:r>
      <w:r>
        <w:rPr>
          <w:rFonts w:asciiTheme="minorHAnsi" w:hAnsiTheme="minorHAnsi" w:cstheme="minorHAnsi"/>
          <w:sz w:val="18"/>
          <w:szCs w:val="18"/>
        </w:rPr>
        <w:t>2</w:t>
      </w:r>
      <w:r w:rsidRPr="0064388D">
        <w:rPr>
          <w:rFonts w:asciiTheme="minorHAnsi" w:hAnsiTheme="minorHAnsi" w:cstheme="minorHAnsi"/>
          <w:sz w:val="18"/>
          <w:szCs w:val="18"/>
        </w:rPr>
        <w:t>00 caracteres</w:t>
      </w:r>
    </w:p>
    <w:tbl>
      <w:tblPr>
        <w:tblW w:w="8400" w:type="dxa"/>
        <w:tblInd w:w="55" w:type="dxa"/>
        <w:tblCellMar>
          <w:left w:w="70" w:type="dxa"/>
          <w:right w:w="70" w:type="dxa"/>
        </w:tblCellMar>
        <w:tblLook w:val="04A0" w:firstRow="1" w:lastRow="0" w:firstColumn="1" w:lastColumn="0" w:noHBand="0" w:noVBand="1"/>
      </w:tblPr>
      <w:tblGrid>
        <w:gridCol w:w="8400"/>
      </w:tblGrid>
      <w:tr w:rsidR="00D2234C" w:rsidRPr="00763618" w:rsidTr="00E36C16">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Señalar las innovaciones que se propone </w:t>
            </w:r>
          </w:p>
        </w:tc>
      </w:tr>
      <w:tr w:rsidR="00D2234C" w:rsidRPr="00763618" w:rsidTr="00E36C16">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1</w:t>
            </w:r>
          </w:p>
        </w:tc>
      </w:tr>
      <w:tr w:rsidR="00D2234C" w:rsidRPr="00763618" w:rsidTr="00E36C16">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2</w:t>
            </w:r>
          </w:p>
        </w:tc>
      </w:tr>
      <w:tr w:rsidR="00D2234C" w:rsidRPr="00763618" w:rsidTr="00E36C16">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3</w:t>
            </w:r>
          </w:p>
        </w:tc>
      </w:tr>
      <w:tr w:rsidR="00D2234C" w:rsidRPr="00763618" w:rsidTr="00E36C16">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4</w:t>
            </w:r>
          </w:p>
        </w:tc>
      </w:tr>
      <w:tr w:rsidR="00D2234C" w:rsidRPr="00763618" w:rsidTr="00E36C16">
        <w:trPr>
          <w:trHeight w:val="330"/>
        </w:trPr>
        <w:tc>
          <w:tcPr>
            <w:tcW w:w="8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 xml:space="preserve">PLAN DE VENTAS Y PRODUCCION: </w:t>
      </w:r>
    </w:p>
    <w:p w:rsidR="00D2234C" w:rsidRPr="00763618" w:rsidRDefault="00D2234C" w:rsidP="00D2234C">
      <w:pPr>
        <w:pStyle w:val="Default"/>
        <w:ind w:left="576"/>
        <w:jc w:val="both"/>
        <w:rPr>
          <w:rFonts w:asciiTheme="minorHAnsi" w:hAnsiTheme="minorHAnsi" w:cstheme="minorHAnsi"/>
          <w:bCs/>
          <w:sz w:val="22"/>
          <w:szCs w:val="22"/>
        </w:rPr>
      </w:pPr>
      <w:r w:rsidRPr="00763618">
        <w:rPr>
          <w:rFonts w:asciiTheme="minorHAnsi" w:hAnsiTheme="minorHAnsi" w:cstheme="minorHAnsi"/>
          <w:bCs/>
          <w:sz w:val="22"/>
          <w:szCs w:val="22"/>
        </w:rPr>
        <w:t>Determinar el plan de ventas, en base a la demanda objetivo y metas de venta, como consecuencia del análisis de la demanda insatisfecha, estructura de mercado, estrategia de marketing y capacidad operativa. El plan de ventas se proyectará durante el horizonte de evaluación planteado para la propuesta productiva.</w:t>
      </w:r>
    </w:p>
    <w:p w:rsidR="00D2234C" w:rsidRPr="00763618" w:rsidRDefault="00D2234C" w:rsidP="00D2234C">
      <w:pPr>
        <w:pStyle w:val="Default"/>
        <w:jc w:val="both"/>
        <w:rPr>
          <w:rFonts w:asciiTheme="minorHAnsi" w:hAnsiTheme="minorHAnsi" w:cstheme="minorHAnsi"/>
          <w:bCs/>
          <w:sz w:val="22"/>
          <w:szCs w:val="22"/>
        </w:rPr>
      </w:pPr>
    </w:p>
    <w:tbl>
      <w:tblPr>
        <w:tblW w:w="8585" w:type="dxa"/>
        <w:tblCellMar>
          <w:left w:w="70" w:type="dxa"/>
          <w:right w:w="70" w:type="dxa"/>
        </w:tblCellMar>
        <w:tblLook w:val="04A0" w:firstRow="1" w:lastRow="0" w:firstColumn="1" w:lastColumn="0" w:noHBand="0" w:noVBand="1"/>
      </w:tblPr>
      <w:tblGrid>
        <w:gridCol w:w="1588"/>
        <w:gridCol w:w="2751"/>
        <w:gridCol w:w="1921"/>
        <w:gridCol w:w="2325"/>
      </w:tblGrid>
      <w:tr w:rsidR="00D2234C" w:rsidRPr="00763618" w:rsidTr="00E36C16">
        <w:trPr>
          <w:trHeight w:val="642"/>
        </w:trPr>
        <w:tc>
          <w:tcPr>
            <w:tcW w:w="158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lastRenderedPageBreak/>
              <w:t>Años</w:t>
            </w:r>
          </w:p>
        </w:tc>
        <w:tc>
          <w:tcPr>
            <w:tcW w:w="275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Producción (unidad de medida)</w:t>
            </w:r>
          </w:p>
        </w:tc>
        <w:tc>
          <w:tcPr>
            <w:tcW w:w="192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Precio por unidad de medida (S/.)</w:t>
            </w:r>
          </w:p>
        </w:tc>
        <w:tc>
          <w:tcPr>
            <w:tcW w:w="2325"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Ventas proyectadas (S/.)</w:t>
            </w:r>
          </w:p>
        </w:tc>
      </w:tr>
      <w:tr w:rsidR="00D2234C" w:rsidRPr="00763618" w:rsidTr="00E36C16">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1</w:t>
            </w:r>
          </w:p>
        </w:tc>
        <w:tc>
          <w:tcPr>
            <w:tcW w:w="275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2</w:t>
            </w:r>
          </w:p>
        </w:tc>
        <w:tc>
          <w:tcPr>
            <w:tcW w:w="275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3</w:t>
            </w:r>
          </w:p>
        </w:tc>
        <w:tc>
          <w:tcPr>
            <w:tcW w:w="275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4</w:t>
            </w:r>
          </w:p>
        </w:tc>
        <w:tc>
          <w:tcPr>
            <w:tcW w:w="275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21"/>
        </w:trPr>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5</w:t>
            </w:r>
          </w:p>
        </w:tc>
        <w:tc>
          <w:tcPr>
            <w:tcW w:w="275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92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2325"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Nota: El formulador deberá analizar si se considera un incremento en la producción y/o precio y durante qué periodo.</w:t>
      </w:r>
    </w:p>
    <w:p w:rsidR="00D2234C" w:rsidRPr="00763618" w:rsidRDefault="00D2234C" w:rsidP="00D2234C">
      <w:pPr>
        <w:pStyle w:val="Default"/>
        <w:jc w:val="both"/>
        <w:rPr>
          <w:rFonts w:asciiTheme="minorHAnsi" w:hAnsiTheme="minorHAnsi" w:cstheme="minorHAnsi"/>
          <w:bCs/>
          <w:sz w:val="22"/>
          <w:szCs w:val="22"/>
        </w:rPr>
      </w:pPr>
    </w:p>
    <w:p w:rsidR="00D2234C" w:rsidRPr="00763618" w:rsidRDefault="00D2234C" w:rsidP="00D2234C">
      <w:pPr>
        <w:pStyle w:val="Default"/>
        <w:numPr>
          <w:ilvl w:val="0"/>
          <w:numId w:val="1"/>
        </w:numPr>
        <w:jc w:val="both"/>
        <w:rPr>
          <w:rFonts w:asciiTheme="minorHAnsi" w:hAnsiTheme="minorHAnsi" w:cstheme="minorHAnsi"/>
          <w:b/>
          <w:bCs/>
          <w:sz w:val="22"/>
          <w:szCs w:val="22"/>
        </w:rPr>
      </w:pPr>
      <w:r w:rsidRPr="00763618">
        <w:rPr>
          <w:rFonts w:asciiTheme="minorHAnsi" w:hAnsiTheme="minorHAnsi" w:cstheme="minorHAnsi"/>
          <w:b/>
          <w:bCs/>
          <w:sz w:val="22"/>
          <w:szCs w:val="22"/>
        </w:rPr>
        <w:t>ESTUDIO FINANCIERO</w:t>
      </w: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ESTIMACION DE LA INVERSION TOTAL: se deberá detallar de todos los bienes y servicios a ser financiado por el GR/GL y el AEO.</w:t>
      </w:r>
    </w:p>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sz w:val="22"/>
          <w:szCs w:val="22"/>
        </w:rPr>
      </w:pPr>
    </w:p>
    <w:tbl>
      <w:tblPr>
        <w:tblW w:w="9354" w:type="dxa"/>
        <w:tblCellMar>
          <w:left w:w="70" w:type="dxa"/>
          <w:right w:w="70" w:type="dxa"/>
        </w:tblCellMar>
        <w:tblLook w:val="04A0" w:firstRow="1" w:lastRow="0" w:firstColumn="1" w:lastColumn="0" w:noHBand="0" w:noVBand="1"/>
      </w:tblPr>
      <w:tblGrid>
        <w:gridCol w:w="2335"/>
        <w:gridCol w:w="826"/>
        <w:gridCol w:w="1039"/>
        <w:gridCol w:w="1067"/>
        <w:gridCol w:w="1021"/>
        <w:gridCol w:w="843"/>
        <w:gridCol w:w="1287"/>
        <w:gridCol w:w="942"/>
      </w:tblGrid>
      <w:tr w:rsidR="00D2234C" w:rsidRPr="00763618" w:rsidTr="00E36C16">
        <w:trPr>
          <w:trHeight w:val="91"/>
          <w:tblHeader/>
        </w:trPr>
        <w:tc>
          <w:tcPr>
            <w:tcW w:w="2335"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CONCEPTO</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UNIDAD DE MEDIDA</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CANTIDAD</w:t>
            </w:r>
          </w:p>
        </w:tc>
        <w:tc>
          <w:tcPr>
            <w:tcW w:w="5155" w:type="dxa"/>
            <w:gridSpan w:val="5"/>
            <w:tcBorders>
              <w:top w:val="single" w:sz="4" w:space="0" w:color="auto"/>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PRESUPUESTO TECNICO</w:t>
            </w:r>
          </w:p>
        </w:tc>
      </w:tr>
      <w:tr w:rsidR="00D2234C" w:rsidRPr="00763618" w:rsidTr="00E36C16">
        <w:trPr>
          <w:trHeight w:val="113"/>
          <w:tblHead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5155" w:type="dxa"/>
            <w:gridSpan w:val="5"/>
            <w:tcBorders>
              <w:top w:val="single" w:sz="4" w:space="0" w:color="auto"/>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(Considerado en la propuesta de productiva)</w:t>
            </w:r>
          </w:p>
        </w:tc>
      </w:tr>
      <w:tr w:rsidR="00D2234C" w:rsidRPr="00763618" w:rsidTr="00E36C16">
        <w:trPr>
          <w:trHeight w:val="91"/>
          <w:tblHead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67" w:type="dxa"/>
            <w:vMerge w:val="restart"/>
            <w:tcBorders>
              <w:top w:val="nil"/>
              <w:left w:val="single" w:sz="4" w:space="0" w:color="auto"/>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proofErr w:type="gramStart"/>
            <w:r w:rsidRPr="00763618">
              <w:rPr>
                <w:rFonts w:asciiTheme="minorHAnsi" w:hAnsiTheme="minorHAnsi" w:cstheme="minorHAnsi"/>
                <w:bCs/>
                <w:sz w:val="20"/>
                <w:szCs w:val="22"/>
              </w:rPr>
              <w:t>Total</w:t>
            </w:r>
            <w:proofErr w:type="gramEnd"/>
            <w:r w:rsidRPr="00763618">
              <w:rPr>
                <w:rFonts w:asciiTheme="minorHAnsi" w:hAnsiTheme="minorHAnsi" w:cstheme="minorHAnsi"/>
                <w:bCs/>
                <w:sz w:val="20"/>
                <w:szCs w:val="22"/>
              </w:rPr>
              <w:t xml:space="preserve"> Inversión (S/.)</w:t>
            </w:r>
          </w:p>
        </w:tc>
        <w:tc>
          <w:tcPr>
            <w:tcW w:w="1017" w:type="dxa"/>
            <w:vMerge w:val="restart"/>
            <w:tcBorders>
              <w:top w:val="nil"/>
              <w:left w:val="single" w:sz="4" w:space="0" w:color="auto"/>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Monto Financiado por el GR o GL(S/.)</w:t>
            </w:r>
          </w:p>
        </w:tc>
        <w:tc>
          <w:tcPr>
            <w:tcW w:w="3071" w:type="dxa"/>
            <w:gridSpan w:val="3"/>
            <w:tcBorders>
              <w:top w:val="single" w:sz="4" w:space="0" w:color="auto"/>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Monto Financiado por los AEO</w:t>
            </w:r>
          </w:p>
        </w:tc>
      </w:tr>
      <w:tr w:rsidR="00D2234C" w:rsidRPr="00763618" w:rsidTr="00E36C16">
        <w:trPr>
          <w:trHeight w:val="277"/>
          <w:tblHead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67" w:type="dxa"/>
            <w:vMerge/>
            <w:tcBorders>
              <w:top w:val="nil"/>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17" w:type="dxa"/>
            <w:vMerge/>
            <w:tcBorders>
              <w:top w:val="nil"/>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843" w:type="dxa"/>
            <w:vMerge w:val="restart"/>
            <w:tcBorders>
              <w:top w:val="nil"/>
              <w:left w:val="single" w:sz="4" w:space="0" w:color="auto"/>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En efectivo (S/.)</w:t>
            </w:r>
          </w:p>
        </w:tc>
        <w:tc>
          <w:tcPr>
            <w:tcW w:w="1285" w:type="dxa"/>
            <w:tcBorders>
              <w:top w:val="nil"/>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En valorizaciones</w:t>
            </w:r>
          </w:p>
        </w:tc>
        <w:tc>
          <w:tcPr>
            <w:tcW w:w="942" w:type="dxa"/>
            <w:tcBorders>
              <w:top w:val="nil"/>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Total</w:t>
            </w:r>
          </w:p>
        </w:tc>
      </w:tr>
      <w:tr w:rsidR="00D2234C" w:rsidRPr="00763618" w:rsidTr="00E36C16">
        <w:trPr>
          <w:trHeight w:val="91"/>
          <w:tblHeader/>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67" w:type="dxa"/>
            <w:vMerge/>
            <w:tcBorders>
              <w:top w:val="nil"/>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017" w:type="dxa"/>
            <w:vMerge/>
            <w:tcBorders>
              <w:top w:val="nil"/>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843" w:type="dxa"/>
            <w:vMerge/>
            <w:tcBorders>
              <w:top w:val="nil"/>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(S/.)</w:t>
            </w:r>
          </w:p>
        </w:tc>
        <w:tc>
          <w:tcPr>
            <w:tcW w:w="942" w:type="dxa"/>
            <w:tcBorders>
              <w:top w:val="nil"/>
              <w:left w:val="nil"/>
              <w:bottom w:val="single" w:sz="4" w:space="0" w:color="auto"/>
              <w:right w:val="single" w:sz="4" w:space="0" w:color="auto"/>
            </w:tcBorders>
            <w:shd w:val="clear" w:color="000000" w:fill="B8CCE4"/>
            <w:vAlign w:val="center"/>
            <w:hideMark/>
          </w:tcPr>
          <w:p w:rsidR="00D2234C" w:rsidRPr="00763618" w:rsidRDefault="00D2234C" w:rsidP="00E36C16">
            <w:pPr>
              <w:pStyle w:val="Default"/>
              <w:jc w:val="center"/>
              <w:rPr>
                <w:rFonts w:asciiTheme="minorHAnsi" w:hAnsiTheme="minorHAnsi" w:cstheme="minorHAnsi"/>
                <w:bCs/>
                <w:sz w:val="20"/>
                <w:szCs w:val="22"/>
              </w:rPr>
            </w:pPr>
            <w:r w:rsidRPr="00763618">
              <w:rPr>
                <w:rFonts w:asciiTheme="minorHAnsi" w:hAnsiTheme="minorHAnsi" w:cstheme="minorHAnsi"/>
                <w:bCs/>
                <w:sz w:val="20"/>
                <w:szCs w:val="22"/>
              </w:rPr>
              <w:t>(S/.)</w:t>
            </w:r>
          </w:p>
        </w:tc>
      </w:tr>
      <w:tr w:rsidR="00D2234C" w:rsidRPr="00763618" w:rsidTr="00E36C16">
        <w:trPr>
          <w:trHeight w:val="183"/>
        </w:trPr>
        <w:tc>
          <w:tcPr>
            <w:tcW w:w="2335" w:type="dxa"/>
            <w:tcBorders>
              <w:top w:val="nil"/>
              <w:left w:val="single" w:sz="4" w:space="0" w:color="auto"/>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I.INVERSION FIJA </w:t>
            </w:r>
          </w:p>
        </w:tc>
        <w:tc>
          <w:tcPr>
            <w:tcW w:w="826" w:type="dxa"/>
            <w:tcBorders>
              <w:top w:val="nil"/>
              <w:left w:val="nil"/>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183"/>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  I.1. INVERSION FIJA TANGIBLE</w:t>
            </w:r>
          </w:p>
        </w:tc>
        <w:tc>
          <w:tcPr>
            <w:tcW w:w="18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217"/>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     I.1.1. Terrenos y obras civiles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Terrenos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Obras civiles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     I.1.2. Maquinaria y Equipos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     I.1.4. Vehículos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     I.1.</w:t>
            </w:r>
            <w:proofErr w:type="gramStart"/>
            <w:r w:rsidRPr="00763618">
              <w:rPr>
                <w:rFonts w:asciiTheme="minorHAnsi" w:hAnsiTheme="minorHAnsi" w:cstheme="minorHAnsi"/>
                <w:bCs/>
                <w:sz w:val="20"/>
                <w:szCs w:val="22"/>
              </w:rPr>
              <w:t>5.Muebles</w:t>
            </w:r>
            <w:proofErr w:type="gramEnd"/>
            <w:r w:rsidRPr="00763618">
              <w:rPr>
                <w:rFonts w:asciiTheme="minorHAnsi" w:hAnsiTheme="minorHAnsi" w:cstheme="minorHAnsi"/>
                <w:bCs/>
                <w:sz w:val="20"/>
                <w:szCs w:val="22"/>
              </w:rPr>
              <w:t xml:space="preserve"> y enseres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201"/>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  I.2. INVERSION FIJA INTANGIBLE</w:t>
            </w:r>
          </w:p>
        </w:tc>
        <w:tc>
          <w:tcPr>
            <w:tcW w:w="18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Estudio Definitivos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Gastos en la Organización</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Licencia Municipal </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Certificado Defensa Civil</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129"/>
        </w:trPr>
        <w:tc>
          <w:tcPr>
            <w:tcW w:w="2335" w:type="dxa"/>
            <w:tcBorders>
              <w:top w:val="nil"/>
              <w:left w:val="single" w:sz="4" w:space="0" w:color="auto"/>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II. CAPITAL DE TRABAJO</w:t>
            </w:r>
          </w:p>
        </w:tc>
        <w:tc>
          <w:tcPr>
            <w:tcW w:w="826" w:type="dxa"/>
            <w:tcBorders>
              <w:top w:val="nil"/>
              <w:left w:val="nil"/>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Materia prima</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Insumos complementarios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Mano de obra</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91"/>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lastRenderedPageBreak/>
              <w:t>Otros necesarios…</w:t>
            </w:r>
          </w:p>
        </w:tc>
        <w:tc>
          <w:tcPr>
            <w:tcW w:w="826"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101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0"/>
                <w:szCs w:val="22"/>
              </w:rPr>
            </w:pPr>
          </w:p>
        </w:tc>
        <w:tc>
          <w:tcPr>
            <w:tcW w:w="843"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auto" w:fill="auto"/>
            <w:vAlign w:val="center"/>
          </w:tcPr>
          <w:p w:rsidR="00D2234C" w:rsidRPr="00763618" w:rsidRDefault="00D2234C" w:rsidP="00E36C16">
            <w:pPr>
              <w:pStyle w:val="Default"/>
              <w:jc w:val="both"/>
              <w:rPr>
                <w:rFonts w:asciiTheme="minorHAnsi" w:hAnsiTheme="minorHAnsi" w:cstheme="minorHAnsi"/>
                <w:sz w:val="20"/>
                <w:szCs w:val="22"/>
              </w:rPr>
            </w:pPr>
          </w:p>
        </w:tc>
      </w:tr>
      <w:tr w:rsidR="00D2234C" w:rsidRPr="00763618" w:rsidTr="00E36C16">
        <w:trPr>
          <w:trHeight w:val="266"/>
        </w:trPr>
        <w:tc>
          <w:tcPr>
            <w:tcW w:w="2335" w:type="dxa"/>
            <w:tcBorders>
              <w:top w:val="nil"/>
              <w:left w:val="single" w:sz="4" w:space="0" w:color="auto"/>
              <w:bottom w:val="single" w:sz="4" w:space="0" w:color="auto"/>
              <w:right w:val="single" w:sz="4" w:space="0" w:color="auto"/>
            </w:tcBorders>
            <w:shd w:val="clear" w:color="000000" w:fill="D9D9D9"/>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III.GASTOS GENERALES (Max 10</w:t>
            </w:r>
            <w:proofErr w:type="gramStart"/>
            <w:r w:rsidRPr="00763618">
              <w:rPr>
                <w:rFonts w:asciiTheme="minorHAnsi" w:hAnsiTheme="minorHAnsi" w:cstheme="minorHAnsi"/>
                <w:bCs/>
                <w:sz w:val="20"/>
                <w:szCs w:val="22"/>
              </w:rPr>
              <w:t>% )</w:t>
            </w:r>
            <w:proofErr w:type="gramEnd"/>
            <w:r w:rsidRPr="00763618">
              <w:rPr>
                <w:rFonts w:asciiTheme="minorHAnsi" w:hAnsiTheme="minorHAnsi" w:cstheme="minorHAnsi"/>
                <w:bCs/>
                <w:sz w:val="20"/>
                <w:szCs w:val="22"/>
              </w:rPr>
              <w:t xml:space="preserve"> de Inversión Fija</w:t>
            </w:r>
          </w:p>
        </w:tc>
        <w:tc>
          <w:tcPr>
            <w:tcW w:w="826" w:type="dxa"/>
            <w:tcBorders>
              <w:top w:val="nil"/>
              <w:left w:val="nil"/>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38" w:type="dxa"/>
            <w:tcBorders>
              <w:top w:val="nil"/>
              <w:left w:val="nil"/>
              <w:bottom w:val="single" w:sz="4" w:space="0" w:color="auto"/>
              <w:right w:val="single" w:sz="4" w:space="0" w:color="auto"/>
            </w:tcBorders>
            <w:shd w:val="clear" w:color="000000" w:fill="D9D9D9"/>
            <w:vAlign w:val="center"/>
            <w:hideMark/>
          </w:tcPr>
          <w:p w:rsidR="00D2234C" w:rsidRPr="00763618" w:rsidRDefault="00D2234C" w:rsidP="00E36C16">
            <w:pPr>
              <w:pStyle w:val="Default"/>
              <w:jc w:val="both"/>
              <w:rPr>
                <w:rFonts w:asciiTheme="minorHAnsi" w:hAnsiTheme="minorHAnsi" w:cstheme="minorHAnsi"/>
                <w:sz w:val="20"/>
                <w:szCs w:val="22"/>
              </w:rPr>
            </w:pPr>
            <w:r w:rsidRPr="00763618">
              <w:rPr>
                <w:rFonts w:asciiTheme="minorHAnsi" w:hAnsiTheme="minorHAnsi" w:cstheme="minorHAnsi"/>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229"/>
        </w:trPr>
        <w:tc>
          <w:tcPr>
            <w:tcW w:w="2335" w:type="dxa"/>
            <w:tcBorders>
              <w:top w:val="nil"/>
              <w:left w:val="single" w:sz="4" w:space="0" w:color="auto"/>
              <w:bottom w:val="single" w:sz="4" w:space="0" w:color="auto"/>
              <w:right w:val="single" w:sz="4" w:space="0" w:color="auto"/>
            </w:tcBorders>
            <w:shd w:val="clear" w:color="000000" w:fill="D9D9D9"/>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xml:space="preserve">IV. GASTOS DE SUPERVISION (Max. 5%) Inversión Fija </w:t>
            </w:r>
          </w:p>
        </w:tc>
        <w:tc>
          <w:tcPr>
            <w:tcW w:w="826" w:type="dxa"/>
            <w:tcBorders>
              <w:top w:val="nil"/>
              <w:left w:val="nil"/>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38" w:type="dxa"/>
            <w:tcBorders>
              <w:top w:val="nil"/>
              <w:left w:val="nil"/>
              <w:bottom w:val="single" w:sz="4" w:space="0" w:color="auto"/>
              <w:right w:val="single" w:sz="4" w:space="0" w:color="auto"/>
            </w:tcBorders>
            <w:shd w:val="clear" w:color="000000" w:fill="D9D9D9"/>
            <w:noWrap/>
            <w:vAlign w:val="center"/>
            <w:hideMark/>
          </w:tcPr>
          <w:p w:rsidR="00D2234C" w:rsidRPr="00763618" w:rsidRDefault="00D2234C" w:rsidP="00E36C16">
            <w:pPr>
              <w:pStyle w:val="Default"/>
              <w:jc w:val="both"/>
              <w:rPr>
                <w:rFonts w:asciiTheme="minorHAnsi" w:hAnsiTheme="minorHAnsi" w:cstheme="minorHAnsi"/>
                <w:bCs/>
                <w:sz w:val="20"/>
                <w:szCs w:val="22"/>
              </w:rPr>
            </w:pPr>
            <w:r w:rsidRPr="00763618">
              <w:rPr>
                <w:rFonts w:asciiTheme="minorHAnsi" w:hAnsiTheme="minorHAnsi" w:cstheme="minorHAnsi"/>
                <w:bCs/>
                <w:sz w:val="20"/>
                <w:szCs w:val="22"/>
              </w:rPr>
              <w:t> </w:t>
            </w:r>
          </w:p>
        </w:tc>
        <w:tc>
          <w:tcPr>
            <w:tcW w:w="1067" w:type="dxa"/>
            <w:tcBorders>
              <w:top w:val="nil"/>
              <w:left w:val="nil"/>
              <w:bottom w:val="single" w:sz="4" w:space="0" w:color="auto"/>
              <w:right w:val="single" w:sz="4" w:space="0" w:color="auto"/>
            </w:tcBorders>
            <w:shd w:val="clear" w:color="000000" w:fill="D9D9D9"/>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1285"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sz w:val="20"/>
                <w:szCs w:val="22"/>
              </w:rPr>
            </w:pPr>
          </w:p>
        </w:tc>
        <w:tc>
          <w:tcPr>
            <w:tcW w:w="942" w:type="dxa"/>
            <w:tcBorders>
              <w:top w:val="nil"/>
              <w:left w:val="nil"/>
              <w:bottom w:val="single" w:sz="4" w:space="0" w:color="auto"/>
              <w:right w:val="single" w:sz="4" w:space="0" w:color="auto"/>
            </w:tcBorders>
            <w:shd w:val="clear" w:color="000000" w:fill="D9D9D9"/>
            <w:vAlign w:val="center"/>
          </w:tcPr>
          <w:p w:rsidR="00D2234C" w:rsidRPr="00763618" w:rsidRDefault="00D2234C" w:rsidP="00E36C16">
            <w:pPr>
              <w:pStyle w:val="Default"/>
              <w:jc w:val="both"/>
              <w:rPr>
                <w:rFonts w:asciiTheme="minorHAnsi" w:hAnsiTheme="minorHAnsi" w:cstheme="minorHAnsi"/>
                <w:bCs/>
                <w:sz w:val="20"/>
                <w:szCs w:val="22"/>
              </w:rPr>
            </w:pPr>
          </w:p>
        </w:tc>
      </w:tr>
      <w:tr w:rsidR="00D2234C" w:rsidRPr="00763618" w:rsidTr="00E36C16">
        <w:trPr>
          <w:trHeight w:val="217"/>
        </w:trPr>
        <w:tc>
          <w:tcPr>
            <w:tcW w:w="4200"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0"/>
                <w:szCs w:val="22"/>
              </w:rPr>
            </w:pPr>
            <w:proofErr w:type="gramStart"/>
            <w:r w:rsidRPr="00763618">
              <w:rPr>
                <w:rFonts w:asciiTheme="minorHAnsi" w:hAnsiTheme="minorHAnsi" w:cstheme="minorHAnsi"/>
                <w:bCs/>
                <w:sz w:val="20"/>
                <w:szCs w:val="22"/>
              </w:rPr>
              <w:t>TOTAL</w:t>
            </w:r>
            <w:proofErr w:type="gramEnd"/>
            <w:r w:rsidRPr="00763618">
              <w:rPr>
                <w:rFonts w:asciiTheme="minorHAnsi" w:hAnsiTheme="minorHAnsi" w:cstheme="minorHAnsi"/>
                <w:bCs/>
                <w:sz w:val="20"/>
                <w:szCs w:val="22"/>
              </w:rPr>
              <w:t xml:space="preserve"> INVERSIÒN</w:t>
            </w:r>
          </w:p>
        </w:tc>
        <w:tc>
          <w:tcPr>
            <w:tcW w:w="1067" w:type="dxa"/>
            <w:tcBorders>
              <w:top w:val="nil"/>
              <w:left w:val="nil"/>
              <w:bottom w:val="single" w:sz="4" w:space="0" w:color="auto"/>
              <w:right w:val="single" w:sz="4" w:space="0" w:color="auto"/>
            </w:tcBorders>
            <w:shd w:val="clear" w:color="000000" w:fill="B8CCE4"/>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017" w:type="dxa"/>
            <w:tcBorders>
              <w:top w:val="nil"/>
              <w:left w:val="nil"/>
              <w:bottom w:val="single" w:sz="4" w:space="0" w:color="auto"/>
              <w:right w:val="single" w:sz="4" w:space="0" w:color="auto"/>
            </w:tcBorders>
            <w:shd w:val="clear" w:color="000000" w:fill="B8CCE4"/>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843" w:type="dxa"/>
            <w:tcBorders>
              <w:top w:val="nil"/>
              <w:left w:val="nil"/>
              <w:bottom w:val="single" w:sz="4" w:space="0" w:color="auto"/>
              <w:right w:val="single" w:sz="4" w:space="0" w:color="auto"/>
            </w:tcBorders>
            <w:shd w:val="clear" w:color="000000" w:fill="B8CCE4"/>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1285" w:type="dxa"/>
            <w:tcBorders>
              <w:top w:val="nil"/>
              <w:left w:val="nil"/>
              <w:bottom w:val="single" w:sz="4" w:space="0" w:color="auto"/>
              <w:right w:val="single" w:sz="4" w:space="0" w:color="auto"/>
            </w:tcBorders>
            <w:shd w:val="clear" w:color="000000" w:fill="B8CCE4"/>
            <w:noWrap/>
            <w:vAlign w:val="center"/>
          </w:tcPr>
          <w:p w:rsidR="00D2234C" w:rsidRPr="00763618" w:rsidRDefault="00D2234C" w:rsidP="00E36C16">
            <w:pPr>
              <w:pStyle w:val="Default"/>
              <w:jc w:val="both"/>
              <w:rPr>
                <w:rFonts w:asciiTheme="minorHAnsi" w:hAnsiTheme="minorHAnsi" w:cstheme="minorHAnsi"/>
                <w:bCs/>
                <w:sz w:val="20"/>
                <w:szCs w:val="22"/>
              </w:rPr>
            </w:pPr>
          </w:p>
        </w:tc>
        <w:tc>
          <w:tcPr>
            <w:tcW w:w="942" w:type="dxa"/>
            <w:tcBorders>
              <w:top w:val="nil"/>
              <w:left w:val="nil"/>
              <w:bottom w:val="single" w:sz="4" w:space="0" w:color="auto"/>
              <w:right w:val="single" w:sz="4" w:space="0" w:color="auto"/>
            </w:tcBorders>
            <w:shd w:val="clear" w:color="000000" w:fill="B8CCE4"/>
            <w:noWrap/>
            <w:vAlign w:val="center"/>
          </w:tcPr>
          <w:p w:rsidR="00D2234C" w:rsidRPr="00763618" w:rsidRDefault="00D2234C" w:rsidP="00E36C16">
            <w:pPr>
              <w:pStyle w:val="Default"/>
              <w:jc w:val="both"/>
              <w:rPr>
                <w:rFonts w:asciiTheme="minorHAnsi" w:hAnsiTheme="minorHAnsi" w:cstheme="minorHAnsi"/>
                <w:bCs/>
                <w:sz w:val="20"/>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 xml:space="preserve">PRESUPUESTO DE EGRESOS: Se registrara los </w:t>
      </w:r>
      <w:proofErr w:type="gramStart"/>
      <w:r w:rsidRPr="00763618">
        <w:rPr>
          <w:rFonts w:asciiTheme="minorHAnsi" w:hAnsiTheme="minorHAnsi" w:cstheme="minorHAnsi"/>
          <w:bCs/>
          <w:sz w:val="22"/>
          <w:szCs w:val="22"/>
        </w:rPr>
        <w:t>costos  de</w:t>
      </w:r>
      <w:proofErr w:type="gramEnd"/>
      <w:r w:rsidRPr="00763618">
        <w:rPr>
          <w:rFonts w:asciiTheme="minorHAnsi" w:hAnsiTheme="minorHAnsi" w:cstheme="minorHAnsi"/>
          <w:bCs/>
          <w:sz w:val="22"/>
          <w:szCs w:val="22"/>
        </w:rPr>
        <w:t xml:space="preserve"> producción del bien o servicio y los gastos de operación </w:t>
      </w:r>
    </w:p>
    <w:p w:rsidR="00D2234C" w:rsidRPr="00763618" w:rsidRDefault="00D2234C" w:rsidP="00D2234C">
      <w:pPr>
        <w:pStyle w:val="Default"/>
        <w:jc w:val="both"/>
        <w:rPr>
          <w:rFonts w:asciiTheme="minorHAnsi" w:hAnsiTheme="minorHAnsi" w:cstheme="minorHAnsi"/>
          <w:sz w:val="22"/>
          <w:szCs w:val="22"/>
        </w:rPr>
      </w:pPr>
    </w:p>
    <w:tbl>
      <w:tblPr>
        <w:tblW w:w="8941" w:type="dxa"/>
        <w:tblInd w:w="70" w:type="dxa"/>
        <w:tblCellMar>
          <w:left w:w="70" w:type="dxa"/>
          <w:right w:w="70" w:type="dxa"/>
        </w:tblCellMar>
        <w:tblLook w:val="04A0" w:firstRow="1" w:lastRow="0" w:firstColumn="1" w:lastColumn="0" w:noHBand="0" w:noVBand="1"/>
      </w:tblPr>
      <w:tblGrid>
        <w:gridCol w:w="4245"/>
        <w:gridCol w:w="939"/>
        <w:gridCol w:w="939"/>
        <w:gridCol w:w="939"/>
        <w:gridCol w:w="939"/>
        <w:gridCol w:w="940"/>
      </w:tblGrid>
      <w:tr w:rsidR="00D2234C" w:rsidRPr="00763618" w:rsidTr="00E36C16">
        <w:trPr>
          <w:trHeight w:val="367"/>
          <w:tblHeader/>
        </w:trPr>
        <w:tc>
          <w:tcPr>
            <w:tcW w:w="8941"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
                <w:bCs/>
                <w:sz w:val="18"/>
                <w:szCs w:val="22"/>
              </w:rPr>
            </w:pPr>
            <w:r w:rsidRPr="00763618">
              <w:rPr>
                <w:rFonts w:asciiTheme="minorHAnsi" w:hAnsiTheme="minorHAnsi" w:cstheme="minorHAnsi"/>
                <w:b/>
                <w:bCs/>
                <w:sz w:val="18"/>
                <w:szCs w:val="22"/>
              </w:rPr>
              <w:t>PRESUPUESTO DE EGRESOS (OPERACION)</w:t>
            </w:r>
          </w:p>
        </w:tc>
      </w:tr>
      <w:tr w:rsidR="00D2234C" w:rsidRPr="00763618" w:rsidTr="00E36C16">
        <w:trPr>
          <w:trHeight w:val="222"/>
          <w:tblHeader/>
        </w:trPr>
        <w:tc>
          <w:tcPr>
            <w:tcW w:w="4245" w:type="dxa"/>
            <w:vMerge w:val="restart"/>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Cs/>
                <w:sz w:val="18"/>
                <w:szCs w:val="22"/>
              </w:rPr>
            </w:pPr>
            <w:r w:rsidRPr="00763618">
              <w:rPr>
                <w:rFonts w:asciiTheme="minorHAnsi" w:hAnsiTheme="minorHAnsi" w:cstheme="minorHAnsi"/>
                <w:bCs/>
                <w:sz w:val="18"/>
                <w:szCs w:val="22"/>
              </w:rPr>
              <w:t>CONCEPTO</w:t>
            </w:r>
          </w:p>
        </w:tc>
        <w:tc>
          <w:tcPr>
            <w:tcW w:w="4696" w:type="dxa"/>
            <w:gridSpan w:val="5"/>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Cs/>
                <w:sz w:val="18"/>
                <w:szCs w:val="22"/>
              </w:rPr>
            </w:pPr>
            <w:r w:rsidRPr="00763618">
              <w:rPr>
                <w:rFonts w:asciiTheme="minorHAnsi" w:hAnsiTheme="minorHAnsi" w:cstheme="minorHAnsi"/>
                <w:bCs/>
                <w:sz w:val="18"/>
                <w:szCs w:val="22"/>
              </w:rPr>
              <w:t>AÑOS</w:t>
            </w:r>
          </w:p>
        </w:tc>
      </w:tr>
      <w:tr w:rsidR="00D2234C" w:rsidRPr="00763618" w:rsidTr="00E36C16">
        <w:trPr>
          <w:trHeight w:val="140"/>
          <w:tblHeader/>
        </w:trPr>
        <w:tc>
          <w:tcPr>
            <w:tcW w:w="4245" w:type="dxa"/>
            <w:vMerge/>
            <w:tcBorders>
              <w:top w:val="nil"/>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Cs/>
                <w:sz w:val="18"/>
                <w:szCs w:val="22"/>
              </w:rPr>
            </w:pPr>
            <w:r w:rsidRPr="00763618">
              <w:rPr>
                <w:rFonts w:asciiTheme="minorHAnsi" w:hAnsiTheme="minorHAnsi" w:cstheme="minorHAnsi"/>
                <w:bCs/>
                <w:sz w:val="18"/>
                <w:szCs w:val="22"/>
              </w:rPr>
              <w:t>1</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Cs/>
                <w:sz w:val="18"/>
                <w:szCs w:val="22"/>
              </w:rPr>
            </w:pPr>
            <w:r w:rsidRPr="00763618">
              <w:rPr>
                <w:rFonts w:asciiTheme="minorHAnsi" w:hAnsiTheme="minorHAnsi" w:cstheme="minorHAnsi"/>
                <w:bCs/>
                <w:sz w:val="18"/>
                <w:szCs w:val="22"/>
              </w:rPr>
              <w:t>2</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Cs/>
                <w:sz w:val="18"/>
                <w:szCs w:val="22"/>
              </w:rPr>
            </w:pPr>
            <w:r w:rsidRPr="00763618">
              <w:rPr>
                <w:rFonts w:asciiTheme="minorHAnsi" w:hAnsiTheme="minorHAnsi" w:cstheme="minorHAnsi"/>
                <w:bCs/>
                <w:sz w:val="18"/>
                <w:szCs w:val="22"/>
              </w:rPr>
              <w:t>3</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Cs/>
                <w:sz w:val="18"/>
                <w:szCs w:val="22"/>
              </w:rPr>
            </w:pPr>
            <w:r w:rsidRPr="00763618">
              <w:rPr>
                <w:rFonts w:asciiTheme="minorHAnsi" w:hAnsiTheme="minorHAnsi" w:cstheme="minorHAnsi"/>
                <w:bCs/>
                <w:sz w:val="18"/>
                <w:szCs w:val="22"/>
              </w:rPr>
              <w:t>4</w:t>
            </w:r>
          </w:p>
        </w:tc>
        <w:tc>
          <w:tcPr>
            <w:tcW w:w="939"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bCs/>
                <w:sz w:val="18"/>
                <w:szCs w:val="22"/>
              </w:rPr>
            </w:pPr>
            <w:r w:rsidRPr="00763618">
              <w:rPr>
                <w:rFonts w:asciiTheme="minorHAnsi" w:hAnsiTheme="minorHAnsi" w:cstheme="minorHAnsi"/>
                <w:bCs/>
                <w:sz w:val="18"/>
                <w:szCs w:val="22"/>
              </w:rPr>
              <w:t>5</w:t>
            </w: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bCs/>
                <w:sz w:val="18"/>
                <w:szCs w:val="22"/>
              </w:rPr>
            </w:pPr>
            <w:r w:rsidRPr="00763618">
              <w:rPr>
                <w:rFonts w:asciiTheme="minorHAnsi" w:hAnsiTheme="minorHAnsi" w:cstheme="minorHAnsi"/>
                <w:bCs/>
                <w:sz w:val="18"/>
                <w:szCs w:val="22"/>
              </w:rPr>
              <w:t>I. COSTOS DE PRODUCCIÒN</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bCs/>
                <w:sz w:val="18"/>
                <w:szCs w:val="22"/>
              </w:rPr>
            </w:pPr>
            <w:r w:rsidRPr="00763618">
              <w:rPr>
                <w:rFonts w:asciiTheme="minorHAnsi" w:hAnsiTheme="minorHAnsi" w:cstheme="minorHAnsi"/>
                <w:bCs/>
                <w:sz w:val="18"/>
                <w:szCs w:val="22"/>
              </w:rPr>
              <w:t>I.1. COSTOS DIRECTOS</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I.1.1. MATERIALES DIRECTOS</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I.1.2. MANO DE OBRA DIRECTA.</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bCs/>
                <w:sz w:val="18"/>
                <w:szCs w:val="22"/>
              </w:rPr>
            </w:pPr>
            <w:r w:rsidRPr="00763618">
              <w:rPr>
                <w:rFonts w:asciiTheme="minorHAnsi" w:hAnsiTheme="minorHAnsi" w:cstheme="minorHAnsi"/>
                <w:bCs/>
                <w:sz w:val="18"/>
                <w:szCs w:val="22"/>
              </w:rPr>
              <w:t>I.2. COSTOS INDIRECTOS</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1.2.1 MATERIALES INDIRECTOS</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I.2.2. MANO DE OBRA INDIRECTA.</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I.2.3 OTROS COSTOS INDIRECTOS</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bCs/>
                <w:sz w:val="18"/>
                <w:szCs w:val="22"/>
              </w:rPr>
            </w:pPr>
            <w:r w:rsidRPr="00763618">
              <w:rPr>
                <w:rFonts w:asciiTheme="minorHAnsi" w:hAnsiTheme="minorHAnsi" w:cstheme="minorHAnsi"/>
                <w:bCs/>
                <w:sz w:val="18"/>
                <w:szCs w:val="22"/>
              </w:rPr>
              <w:t>II. GASTOS DE OPERACIÒN</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II.1. GASTOS DE VENTA</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nil"/>
              <w:left w:val="single" w:sz="4" w:space="0" w:color="auto"/>
              <w:bottom w:val="nil"/>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II.2. GASTOS ADMINISTRATIVOS</w:t>
            </w:r>
          </w:p>
        </w:tc>
        <w:tc>
          <w:tcPr>
            <w:tcW w:w="939" w:type="dxa"/>
            <w:tcBorders>
              <w:top w:val="nil"/>
              <w:left w:val="nil"/>
              <w:bottom w:val="nil"/>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bCs/>
                <w:sz w:val="18"/>
                <w:szCs w:val="22"/>
              </w:rPr>
            </w:pPr>
            <w:r w:rsidRPr="00763618">
              <w:rPr>
                <w:rFonts w:asciiTheme="minorHAnsi" w:hAnsiTheme="minorHAnsi" w:cstheme="minorHAnsi"/>
                <w:bCs/>
                <w:sz w:val="18"/>
                <w:szCs w:val="22"/>
              </w:rPr>
              <w:t>III. DEPRECIACIÒN DE ACT.FIJO Y AMORTIZACION INTANG.</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bCs/>
                <w:sz w:val="18"/>
                <w:szCs w:val="22"/>
              </w:rPr>
            </w:pPr>
            <w:r w:rsidRPr="00763618">
              <w:rPr>
                <w:rFonts w:asciiTheme="minorHAnsi" w:hAnsiTheme="minorHAnsi" w:cstheme="minorHAnsi"/>
                <w:bCs/>
                <w:sz w:val="18"/>
                <w:szCs w:val="22"/>
              </w:rPr>
              <w:t>IV. GASTOS FINANCIEROS (*)</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18"/>
                <w:szCs w:val="22"/>
              </w:rPr>
            </w:pPr>
            <w:r w:rsidRPr="00763618">
              <w:rPr>
                <w:rFonts w:asciiTheme="minorHAnsi" w:hAnsiTheme="minorHAnsi" w:cstheme="minorHAnsi"/>
                <w:sz w:val="18"/>
                <w:szCs w:val="22"/>
              </w:rPr>
              <w:t>PAGO DE PRESTAMO (cuota)</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367"/>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bCs/>
                <w:sz w:val="18"/>
                <w:szCs w:val="22"/>
              </w:rPr>
            </w:pPr>
            <w:proofErr w:type="gramStart"/>
            <w:r w:rsidRPr="00763618">
              <w:rPr>
                <w:rFonts w:asciiTheme="minorHAnsi" w:hAnsiTheme="minorHAnsi" w:cstheme="minorHAnsi"/>
                <w:bCs/>
                <w:sz w:val="18"/>
                <w:szCs w:val="22"/>
              </w:rPr>
              <w:t>TOTAL</w:t>
            </w:r>
            <w:proofErr w:type="gramEnd"/>
            <w:r w:rsidRPr="00763618">
              <w:rPr>
                <w:rFonts w:asciiTheme="minorHAnsi" w:hAnsiTheme="minorHAnsi" w:cstheme="minorHAnsi"/>
                <w:bCs/>
                <w:sz w:val="18"/>
                <w:szCs w:val="22"/>
              </w:rPr>
              <w:t xml:space="preserve"> EGRESOS</w:t>
            </w: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939"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w:t>
      </w:r>
      <w:r w:rsidRPr="00763618">
        <w:rPr>
          <w:rFonts w:asciiTheme="minorHAnsi" w:hAnsiTheme="minorHAnsi" w:cstheme="minorHAnsi"/>
          <w:sz w:val="22"/>
          <w:szCs w:val="22"/>
          <w:u w:val="single"/>
        </w:rPr>
        <w:t>Nota</w:t>
      </w:r>
      <w:r w:rsidRPr="00763618">
        <w:rPr>
          <w:rFonts w:asciiTheme="minorHAnsi" w:hAnsiTheme="minorHAnsi" w:cstheme="minorHAnsi"/>
          <w:sz w:val="22"/>
          <w:szCs w:val="22"/>
        </w:rPr>
        <w:t>: Se considera Gastos Financieros siempre y cuando, con el plan de negocio se incurra en endeudamiento.</w:t>
      </w:r>
    </w:p>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ESTADO DE RESULTADOS: Elaborar y presentar el estado de resultados o pérdidas y ganancias aplicando el principio de devengado, que implica que los gastos se registran cuando se constituye la obligación o derecho, no dependiendo si se efectiviza en el periodo de análisis. Realizar la proyección para el horizonte de evaluación planteado en la propuesta productiva.</w:t>
      </w:r>
    </w:p>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u w:val="single"/>
        </w:rPr>
        <w:lastRenderedPageBreak/>
        <w:t>Nota:</w:t>
      </w:r>
      <w:r w:rsidRPr="00763618">
        <w:rPr>
          <w:rFonts w:asciiTheme="minorHAnsi" w:hAnsiTheme="minorHAnsi" w:cstheme="minorHAnsi"/>
          <w:bCs/>
          <w:sz w:val="22"/>
          <w:szCs w:val="22"/>
        </w:rPr>
        <w:t xml:space="preserve"> Si es con financiamiento, se </w:t>
      </w:r>
      <w:proofErr w:type="gramStart"/>
      <w:r w:rsidRPr="00763618">
        <w:rPr>
          <w:rFonts w:asciiTheme="minorHAnsi" w:hAnsiTheme="minorHAnsi" w:cstheme="minorHAnsi"/>
          <w:bCs/>
          <w:sz w:val="22"/>
          <w:szCs w:val="22"/>
        </w:rPr>
        <w:t>llenaran</w:t>
      </w:r>
      <w:proofErr w:type="gramEnd"/>
      <w:r w:rsidRPr="00763618">
        <w:rPr>
          <w:rFonts w:asciiTheme="minorHAnsi" w:hAnsiTheme="minorHAnsi" w:cstheme="minorHAnsi"/>
          <w:bCs/>
          <w:sz w:val="22"/>
          <w:szCs w:val="22"/>
        </w:rPr>
        <w:t xml:space="preserve"> los dos cuadros, sino solamente el primero (Estado de Resultados sin financiamiento)</w:t>
      </w:r>
    </w:p>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b/>
          <w:bCs/>
          <w:sz w:val="22"/>
          <w:szCs w:val="22"/>
        </w:rPr>
      </w:pPr>
      <w:r w:rsidRPr="00763618">
        <w:rPr>
          <w:rFonts w:asciiTheme="minorHAnsi" w:hAnsiTheme="minorHAnsi" w:cstheme="minorHAnsi"/>
          <w:b/>
          <w:bCs/>
          <w:sz w:val="22"/>
          <w:szCs w:val="22"/>
        </w:rPr>
        <w:t>ESTADO DE RESULTADOS SIN FINANCIAMIENTO</w:t>
      </w:r>
    </w:p>
    <w:tbl>
      <w:tblPr>
        <w:tblW w:w="9923" w:type="dxa"/>
        <w:tblInd w:w="70" w:type="dxa"/>
        <w:tblLayout w:type="fixed"/>
        <w:tblCellMar>
          <w:left w:w="70" w:type="dxa"/>
          <w:right w:w="70" w:type="dxa"/>
        </w:tblCellMar>
        <w:tblLook w:val="04A0" w:firstRow="1" w:lastRow="0" w:firstColumn="1" w:lastColumn="0" w:noHBand="0" w:noVBand="1"/>
      </w:tblPr>
      <w:tblGrid>
        <w:gridCol w:w="3908"/>
        <w:gridCol w:w="1203"/>
        <w:gridCol w:w="1203"/>
        <w:gridCol w:w="1203"/>
        <w:gridCol w:w="1203"/>
        <w:gridCol w:w="1203"/>
      </w:tblGrid>
      <w:tr w:rsidR="00D2234C" w:rsidRPr="00763618" w:rsidTr="00E36C16">
        <w:trPr>
          <w:trHeight w:val="19"/>
        </w:trPr>
        <w:tc>
          <w:tcPr>
            <w:tcW w:w="3686"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18"/>
                <w:szCs w:val="22"/>
              </w:rPr>
            </w:pPr>
            <w:r w:rsidRPr="00763618">
              <w:rPr>
                <w:rFonts w:asciiTheme="minorHAnsi" w:hAnsiTheme="minorHAnsi" w:cstheme="minorHAnsi"/>
                <w:sz w:val="18"/>
                <w:szCs w:val="22"/>
              </w:rPr>
              <w:t>CONCEPTO</w:t>
            </w:r>
          </w:p>
        </w:tc>
        <w:tc>
          <w:tcPr>
            <w:tcW w:w="1134" w:type="dxa"/>
            <w:gridSpan w:val="5"/>
            <w:tcBorders>
              <w:top w:val="single" w:sz="4" w:space="0" w:color="auto"/>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18"/>
                <w:szCs w:val="22"/>
              </w:rPr>
            </w:pPr>
            <w:r w:rsidRPr="00763618">
              <w:rPr>
                <w:rFonts w:asciiTheme="minorHAnsi" w:hAnsiTheme="minorHAnsi" w:cstheme="minorHAnsi"/>
                <w:sz w:val="18"/>
                <w:szCs w:val="22"/>
              </w:rPr>
              <w:t>AÑOS</w:t>
            </w:r>
          </w:p>
        </w:tc>
      </w:tr>
      <w:tr w:rsidR="00D2234C" w:rsidRPr="00763618" w:rsidTr="00E36C16">
        <w:trPr>
          <w:trHeight w:val="5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center"/>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18"/>
                <w:szCs w:val="22"/>
              </w:rPr>
            </w:pPr>
            <w:r w:rsidRPr="00763618">
              <w:rPr>
                <w:rFonts w:asciiTheme="minorHAnsi" w:hAnsiTheme="minorHAnsi" w:cstheme="minorHAnsi"/>
                <w:sz w:val="18"/>
                <w:szCs w:val="22"/>
              </w:rPr>
              <w:t>1</w:t>
            </w:r>
          </w:p>
        </w:tc>
        <w:tc>
          <w:tcPr>
            <w:tcW w:w="1134"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18"/>
                <w:szCs w:val="22"/>
              </w:rPr>
            </w:pPr>
            <w:r w:rsidRPr="00763618">
              <w:rPr>
                <w:rFonts w:asciiTheme="minorHAnsi" w:hAnsiTheme="minorHAnsi" w:cstheme="minorHAnsi"/>
                <w:sz w:val="18"/>
                <w:szCs w:val="22"/>
              </w:rPr>
              <w:t>2</w:t>
            </w:r>
          </w:p>
        </w:tc>
        <w:tc>
          <w:tcPr>
            <w:tcW w:w="1134"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18"/>
                <w:szCs w:val="22"/>
              </w:rPr>
            </w:pPr>
            <w:r w:rsidRPr="00763618">
              <w:rPr>
                <w:rFonts w:asciiTheme="minorHAnsi" w:hAnsiTheme="minorHAnsi" w:cstheme="minorHAnsi"/>
                <w:sz w:val="18"/>
                <w:szCs w:val="22"/>
              </w:rPr>
              <w:t>3</w:t>
            </w:r>
          </w:p>
        </w:tc>
        <w:tc>
          <w:tcPr>
            <w:tcW w:w="1134"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18"/>
                <w:szCs w:val="22"/>
              </w:rPr>
            </w:pPr>
            <w:r w:rsidRPr="00763618">
              <w:rPr>
                <w:rFonts w:asciiTheme="minorHAnsi" w:hAnsiTheme="minorHAnsi" w:cstheme="minorHAnsi"/>
                <w:sz w:val="18"/>
                <w:szCs w:val="22"/>
              </w:rPr>
              <w:t>4</w:t>
            </w:r>
          </w:p>
        </w:tc>
        <w:tc>
          <w:tcPr>
            <w:tcW w:w="1134"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18"/>
                <w:szCs w:val="22"/>
              </w:rPr>
            </w:pPr>
            <w:r w:rsidRPr="00763618">
              <w:rPr>
                <w:rFonts w:asciiTheme="minorHAnsi" w:hAnsiTheme="minorHAnsi" w:cstheme="minorHAnsi"/>
                <w:sz w:val="18"/>
                <w:szCs w:val="22"/>
              </w:rPr>
              <w:t>5</w:t>
            </w: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I. INGRESOS (VENTAS)</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D2234C" w:rsidRPr="00763618" w:rsidRDefault="00D2234C" w:rsidP="00E36C16">
            <w:pPr>
              <w:pStyle w:val="Default"/>
              <w:jc w:val="both"/>
              <w:rPr>
                <w:rFonts w:asciiTheme="minorHAnsi" w:hAnsiTheme="minorHAnsi" w:cstheme="minorHAnsi"/>
                <w:sz w:val="18"/>
                <w:szCs w:val="22"/>
              </w:rPr>
            </w:pPr>
            <w:r w:rsidRPr="00763618">
              <w:rPr>
                <w:rFonts w:asciiTheme="minorHAnsi" w:hAnsiTheme="minorHAnsi" w:cstheme="minorHAnsi"/>
                <w:sz w:val="18"/>
                <w:szCs w:val="22"/>
              </w:rPr>
              <w:t>Ventas</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D2234C" w:rsidRPr="00763618" w:rsidRDefault="00D2234C" w:rsidP="00E36C16">
            <w:pPr>
              <w:pStyle w:val="Default"/>
              <w:jc w:val="both"/>
              <w:rPr>
                <w:rFonts w:asciiTheme="minorHAnsi" w:hAnsiTheme="minorHAnsi" w:cstheme="minorHAnsi"/>
                <w:sz w:val="18"/>
                <w:szCs w:val="22"/>
              </w:rPr>
            </w:pPr>
            <w:r w:rsidRPr="00763618">
              <w:rPr>
                <w:rFonts w:asciiTheme="minorHAnsi" w:hAnsiTheme="minorHAnsi" w:cstheme="minorHAnsi"/>
                <w:sz w:val="18"/>
                <w:szCs w:val="22"/>
              </w:rPr>
              <w:t>Ingresos extraordinarios</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II. COSTOS DE PRODUCCIÒN</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III. UTILIDAD BRUTA</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IV. GASTOS DE OPERACIÒN</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18"/>
                <w:szCs w:val="22"/>
              </w:rPr>
            </w:pPr>
            <w:r w:rsidRPr="00763618">
              <w:rPr>
                <w:rFonts w:asciiTheme="minorHAnsi" w:hAnsiTheme="minorHAnsi" w:cstheme="minorHAnsi"/>
                <w:sz w:val="18"/>
                <w:szCs w:val="22"/>
              </w:rPr>
              <w:t xml:space="preserve">    Gastos de venta</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18"/>
                <w:szCs w:val="22"/>
              </w:rPr>
            </w:pPr>
            <w:r w:rsidRPr="00763618">
              <w:rPr>
                <w:rFonts w:asciiTheme="minorHAnsi" w:hAnsiTheme="minorHAnsi" w:cstheme="minorHAnsi"/>
                <w:sz w:val="18"/>
                <w:szCs w:val="22"/>
              </w:rPr>
              <w:t xml:space="preserve">    Gastos administrativos</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V. DEPRECIACIÒN DE A.F. Y AMORT. INTANG</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VI. UTILIDAD OPERATIVA</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bCs/>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 xml:space="preserve">IX. IMPUESTO A LA RENTA </w:t>
            </w:r>
            <w:proofErr w:type="gramStart"/>
            <w:r w:rsidRPr="00763618">
              <w:rPr>
                <w:rFonts w:asciiTheme="minorHAnsi" w:hAnsiTheme="minorHAnsi" w:cstheme="minorHAnsi"/>
                <w:bCs/>
                <w:sz w:val="18"/>
                <w:szCs w:val="22"/>
              </w:rPr>
              <w:t>( *</w:t>
            </w:r>
            <w:proofErr w:type="gramEnd"/>
            <w:r w:rsidRPr="00763618">
              <w:rPr>
                <w:rFonts w:asciiTheme="minorHAnsi" w:hAnsiTheme="minorHAnsi" w:cstheme="minorHAnsi"/>
                <w:bCs/>
                <w:sz w:val="18"/>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c>
          <w:tcPr>
            <w:tcW w:w="1134" w:type="dxa"/>
            <w:tcBorders>
              <w:top w:val="nil"/>
              <w:left w:val="nil"/>
              <w:bottom w:val="single" w:sz="4" w:space="0" w:color="auto"/>
              <w:right w:val="single" w:sz="4" w:space="0" w:color="auto"/>
            </w:tcBorders>
            <w:shd w:val="clear" w:color="auto" w:fill="auto"/>
            <w:noWrap/>
            <w:vAlign w:val="bottom"/>
          </w:tcPr>
          <w:p w:rsidR="00D2234C" w:rsidRPr="00763618" w:rsidRDefault="00D2234C" w:rsidP="00E36C16">
            <w:pPr>
              <w:pStyle w:val="Default"/>
              <w:jc w:val="both"/>
              <w:rPr>
                <w:rFonts w:asciiTheme="minorHAnsi" w:hAnsiTheme="minorHAnsi" w:cstheme="minorHAnsi"/>
                <w:sz w:val="18"/>
                <w:szCs w:val="22"/>
              </w:rPr>
            </w:pPr>
          </w:p>
        </w:tc>
      </w:tr>
      <w:tr w:rsidR="00D2234C" w:rsidRPr="00763618" w:rsidTr="00E36C16">
        <w:trPr>
          <w:trHeight w:val="57"/>
        </w:trPr>
        <w:tc>
          <w:tcPr>
            <w:tcW w:w="3686" w:type="dxa"/>
            <w:tcBorders>
              <w:top w:val="nil"/>
              <w:left w:val="single" w:sz="4" w:space="0" w:color="auto"/>
              <w:bottom w:val="single" w:sz="4" w:space="0" w:color="auto"/>
              <w:right w:val="single" w:sz="4" w:space="0" w:color="auto"/>
            </w:tcBorders>
            <w:shd w:val="clear" w:color="000000" w:fill="C5D9F1"/>
            <w:noWrap/>
            <w:vAlign w:val="bottom"/>
            <w:hideMark/>
          </w:tcPr>
          <w:p w:rsidR="00D2234C" w:rsidRPr="00763618" w:rsidRDefault="00D2234C" w:rsidP="00E36C16">
            <w:pPr>
              <w:pStyle w:val="Default"/>
              <w:jc w:val="both"/>
              <w:rPr>
                <w:rFonts w:asciiTheme="minorHAnsi" w:hAnsiTheme="minorHAnsi" w:cstheme="minorHAnsi"/>
                <w:bCs/>
                <w:sz w:val="18"/>
                <w:szCs w:val="22"/>
              </w:rPr>
            </w:pPr>
            <w:r w:rsidRPr="00763618">
              <w:rPr>
                <w:rFonts w:asciiTheme="minorHAnsi" w:hAnsiTheme="minorHAnsi" w:cstheme="minorHAnsi"/>
                <w:bCs/>
                <w:sz w:val="18"/>
                <w:szCs w:val="22"/>
              </w:rPr>
              <w:t>UTILIDAD NETA</w:t>
            </w:r>
          </w:p>
        </w:tc>
        <w:tc>
          <w:tcPr>
            <w:tcW w:w="1134" w:type="dxa"/>
            <w:tcBorders>
              <w:top w:val="nil"/>
              <w:left w:val="nil"/>
              <w:bottom w:val="single" w:sz="4" w:space="0" w:color="auto"/>
              <w:right w:val="single" w:sz="4" w:space="0" w:color="auto"/>
            </w:tcBorders>
            <w:shd w:val="clear" w:color="000000" w:fill="C5D9F1"/>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D2234C" w:rsidRPr="00763618" w:rsidRDefault="00D2234C" w:rsidP="00E36C16">
            <w:pPr>
              <w:pStyle w:val="Default"/>
              <w:jc w:val="both"/>
              <w:rPr>
                <w:rFonts w:asciiTheme="minorHAnsi" w:hAnsiTheme="minorHAnsi" w:cstheme="minorHAnsi"/>
                <w:bCs/>
                <w:sz w:val="18"/>
                <w:szCs w:val="22"/>
              </w:rPr>
            </w:pPr>
          </w:p>
        </w:tc>
        <w:tc>
          <w:tcPr>
            <w:tcW w:w="1134" w:type="dxa"/>
            <w:tcBorders>
              <w:top w:val="nil"/>
              <w:left w:val="nil"/>
              <w:bottom w:val="single" w:sz="4" w:space="0" w:color="auto"/>
              <w:right w:val="single" w:sz="4" w:space="0" w:color="auto"/>
            </w:tcBorders>
            <w:shd w:val="clear" w:color="000000" w:fill="C5D9F1"/>
            <w:noWrap/>
            <w:vAlign w:val="bottom"/>
          </w:tcPr>
          <w:p w:rsidR="00D2234C" w:rsidRPr="00763618" w:rsidRDefault="00D2234C" w:rsidP="00E36C16">
            <w:pPr>
              <w:pStyle w:val="Default"/>
              <w:jc w:val="both"/>
              <w:rPr>
                <w:rFonts w:asciiTheme="minorHAnsi" w:hAnsiTheme="minorHAnsi" w:cstheme="minorHAnsi"/>
                <w:bCs/>
                <w:sz w:val="18"/>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 Se deberá considerar el porcentaje de Impuesto a la renta determinado por la SUNAT, para el presente año.</w:t>
      </w:r>
    </w:p>
    <w:p w:rsidR="00D2234C" w:rsidRPr="00763618" w:rsidRDefault="00D2234C" w:rsidP="00D2234C">
      <w:pPr>
        <w:pStyle w:val="Default"/>
        <w:jc w:val="both"/>
        <w:rPr>
          <w:rFonts w:asciiTheme="minorHAnsi" w:hAnsiTheme="minorHAnsi" w:cstheme="minorHAnsi"/>
          <w:b/>
          <w:bCs/>
          <w:sz w:val="22"/>
          <w:szCs w:val="22"/>
        </w:rPr>
      </w:pPr>
      <w:r w:rsidRPr="00763618">
        <w:rPr>
          <w:rFonts w:asciiTheme="minorHAnsi" w:hAnsiTheme="minorHAnsi" w:cstheme="minorHAnsi"/>
          <w:b/>
          <w:bCs/>
          <w:sz w:val="22"/>
          <w:szCs w:val="22"/>
        </w:rPr>
        <w:t>ESTADO DE RESULTADOS CON FINANCIAMIENTO</w:t>
      </w:r>
    </w:p>
    <w:tbl>
      <w:tblPr>
        <w:tblW w:w="9841" w:type="dxa"/>
        <w:tblInd w:w="70" w:type="dxa"/>
        <w:tblCellMar>
          <w:left w:w="70" w:type="dxa"/>
          <w:right w:w="70" w:type="dxa"/>
        </w:tblCellMar>
        <w:tblLook w:val="04A0" w:firstRow="1" w:lastRow="0" w:firstColumn="1" w:lastColumn="0" w:noHBand="0" w:noVBand="1"/>
      </w:tblPr>
      <w:tblGrid>
        <w:gridCol w:w="4270"/>
        <w:gridCol w:w="1181"/>
        <w:gridCol w:w="1059"/>
        <w:gridCol w:w="1211"/>
        <w:gridCol w:w="1211"/>
        <w:gridCol w:w="909"/>
      </w:tblGrid>
      <w:tr w:rsidR="00D2234C" w:rsidRPr="00763618" w:rsidTr="00E36C16">
        <w:trPr>
          <w:trHeight w:val="294"/>
          <w:tblHeader/>
        </w:trPr>
        <w:tc>
          <w:tcPr>
            <w:tcW w:w="4270"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CONCEPTO</w:t>
            </w:r>
          </w:p>
        </w:tc>
        <w:tc>
          <w:tcPr>
            <w:tcW w:w="5571" w:type="dxa"/>
            <w:gridSpan w:val="5"/>
            <w:tcBorders>
              <w:top w:val="single" w:sz="4" w:space="0" w:color="auto"/>
              <w:left w:val="nil"/>
              <w:bottom w:val="single" w:sz="4" w:space="0" w:color="auto"/>
              <w:right w:val="single" w:sz="4" w:space="0" w:color="000000"/>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AÑOS</w:t>
            </w:r>
          </w:p>
        </w:tc>
      </w:tr>
      <w:tr w:rsidR="00D2234C" w:rsidRPr="00763618" w:rsidTr="00E36C16">
        <w:trPr>
          <w:trHeight w:val="277"/>
          <w:tblHeader/>
        </w:trPr>
        <w:tc>
          <w:tcPr>
            <w:tcW w:w="4270"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both"/>
              <w:rPr>
                <w:rFonts w:asciiTheme="minorHAnsi" w:hAnsiTheme="minorHAnsi" w:cstheme="minorHAnsi"/>
                <w:bCs/>
                <w:sz w:val="22"/>
                <w:szCs w:val="22"/>
              </w:rPr>
            </w:pPr>
          </w:p>
        </w:tc>
        <w:tc>
          <w:tcPr>
            <w:tcW w:w="1181"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1</w:t>
            </w:r>
          </w:p>
        </w:tc>
        <w:tc>
          <w:tcPr>
            <w:tcW w:w="1059"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2</w:t>
            </w:r>
          </w:p>
        </w:tc>
        <w:tc>
          <w:tcPr>
            <w:tcW w:w="1211"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3</w:t>
            </w:r>
          </w:p>
        </w:tc>
        <w:tc>
          <w:tcPr>
            <w:tcW w:w="1211"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4</w:t>
            </w:r>
          </w:p>
        </w:tc>
        <w:tc>
          <w:tcPr>
            <w:tcW w:w="909" w:type="dxa"/>
            <w:tcBorders>
              <w:top w:val="nil"/>
              <w:left w:val="nil"/>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5</w:t>
            </w: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 INGRESOS (VENTAS)</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Ventas</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Ingresos extraordinarios</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II. COSTOS DE PRODUCCIÒN</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III. UTILIDAD BRUTA</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94"/>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IV. GASTOS DE OPERACIÒN</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Gastos de venta</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Gastos administrativos</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V. DEPRECIACIÒN DE A.F. Y AMORT. INTANG</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VI. UTILIDAD OPERATIVA</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VII. GASTOS FINANCIEROS</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Pago de intereses</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VIII. UTILIDAD ANTES DE IMPUESTO</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IX. IMPUESTO A LA RENTA </w:t>
            </w:r>
            <w:proofErr w:type="gramStart"/>
            <w:r w:rsidRPr="00763618">
              <w:rPr>
                <w:rFonts w:asciiTheme="minorHAnsi" w:hAnsiTheme="minorHAnsi" w:cstheme="minorHAnsi"/>
                <w:sz w:val="22"/>
                <w:szCs w:val="22"/>
              </w:rPr>
              <w:t>( *</w:t>
            </w:r>
            <w:proofErr w:type="gramEnd"/>
            <w:r w:rsidRPr="00763618">
              <w:rPr>
                <w:rFonts w:asciiTheme="minorHAnsi" w:hAnsiTheme="minorHAnsi" w:cstheme="minorHAnsi"/>
                <w:sz w:val="22"/>
                <w:szCs w:val="22"/>
              </w:rPr>
              <w:t xml:space="preserve"> )</w:t>
            </w:r>
          </w:p>
        </w:tc>
        <w:tc>
          <w:tcPr>
            <w:tcW w:w="118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05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0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7"/>
        </w:trPr>
        <w:tc>
          <w:tcPr>
            <w:tcW w:w="427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UTILIDAD NETA</w:t>
            </w:r>
          </w:p>
        </w:tc>
        <w:tc>
          <w:tcPr>
            <w:tcW w:w="1181" w:type="dxa"/>
            <w:tcBorders>
              <w:top w:val="nil"/>
              <w:left w:val="nil"/>
              <w:bottom w:val="single" w:sz="4" w:space="0" w:color="auto"/>
              <w:right w:val="single" w:sz="4" w:space="0" w:color="auto"/>
            </w:tcBorders>
            <w:shd w:val="clear" w:color="auto" w:fill="B4C6E7" w:themeFill="accent1" w:themeFillTint="66"/>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059" w:type="dxa"/>
            <w:tcBorders>
              <w:top w:val="nil"/>
              <w:left w:val="nil"/>
              <w:bottom w:val="single" w:sz="4" w:space="0" w:color="auto"/>
              <w:right w:val="single" w:sz="4" w:space="0" w:color="auto"/>
            </w:tcBorders>
            <w:shd w:val="clear" w:color="auto" w:fill="B4C6E7" w:themeFill="accent1" w:themeFillTint="66"/>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B4C6E7" w:themeFill="accent1" w:themeFillTint="66"/>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11" w:type="dxa"/>
            <w:tcBorders>
              <w:top w:val="nil"/>
              <w:left w:val="nil"/>
              <w:bottom w:val="single" w:sz="4" w:space="0" w:color="auto"/>
              <w:right w:val="single" w:sz="4" w:space="0" w:color="auto"/>
            </w:tcBorders>
            <w:shd w:val="clear" w:color="auto" w:fill="B4C6E7" w:themeFill="accent1" w:themeFillTint="66"/>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09" w:type="dxa"/>
            <w:tcBorders>
              <w:top w:val="nil"/>
              <w:left w:val="nil"/>
              <w:bottom w:val="single" w:sz="4" w:space="0" w:color="auto"/>
              <w:right w:val="single" w:sz="4" w:space="0" w:color="auto"/>
            </w:tcBorders>
            <w:shd w:val="clear" w:color="auto" w:fill="B4C6E7" w:themeFill="accent1" w:themeFillTint="66"/>
            <w:noWrap/>
            <w:vAlign w:val="center"/>
          </w:tcPr>
          <w:p w:rsidR="00D2234C" w:rsidRPr="00763618" w:rsidRDefault="00D2234C" w:rsidP="00E36C16">
            <w:pPr>
              <w:pStyle w:val="Default"/>
              <w:jc w:val="both"/>
              <w:rPr>
                <w:rFonts w:asciiTheme="minorHAnsi" w:hAnsiTheme="minorHAnsi" w:cstheme="minorHAnsi"/>
                <w:bCs/>
                <w:sz w:val="22"/>
                <w:szCs w:val="22"/>
              </w:rPr>
            </w:pPr>
          </w:p>
        </w:tc>
      </w:tr>
    </w:tbl>
    <w:p w:rsidR="00D2234C" w:rsidRPr="00763618" w:rsidRDefault="00D2234C" w:rsidP="00D2234C">
      <w:pPr>
        <w:pStyle w:val="Default"/>
        <w:jc w:val="both"/>
        <w:rPr>
          <w:rFonts w:asciiTheme="minorHAnsi" w:hAnsiTheme="minorHAnsi" w:cstheme="minorHAnsi"/>
          <w:bCs/>
          <w:i/>
          <w:iCs/>
          <w:sz w:val="22"/>
          <w:szCs w:val="22"/>
        </w:rPr>
      </w:pPr>
    </w:p>
    <w:p w:rsidR="00D2234C" w:rsidRPr="0064388D" w:rsidRDefault="00D2234C" w:rsidP="00D2234C">
      <w:pPr>
        <w:pStyle w:val="Default"/>
        <w:jc w:val="both"/>
        <w:rPr>
          <w:rFonts w:asciiTheme="minorHAnsi" w:hAnsiTheme="minorHAnsi" w:cstheme="minorHAnsi"/>
          <w:sz w:val="20"/>
          <w:szCs w:val="20"/>
        </w:rPr>
      </w:pPr>
      <w:r w:rsidRPr="0064388D">
        <w:rPr>
          <w:rFonts w:asciiTheme="minorHAnsi" w:hAnsiTheme="minorHAnsi" w:cstheme="minorHAnsi"/>
          <w:sz w:val="20"/>
          <w:szCs w:val="20"/>
        </w:rPr>
        <w:t>(*) Se deberá considerar el porcentaje de Impuesto a la renta determinado por la SUNAT, para el presente año.</w:t>
      </w:r>
    </w:p>
    <w:p w:rsidR="00D2234C" w:rsidRPr="00763618"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u w:val="single"/>
        </w:rPr>
        <w:t>Nota:</w:t>
      </w:r>
      <w:r w:rsidRPr="00763618">
        <w:rPr>
          <w:rFonts w:asciiTheme="minorHAnsi" w:hAnsiTheme="minorHAnsi" w:cstheme="minorHAnsi"/>
          <w:bCs/>
          <w:sz w:val="22"/>
          <w:szCs w:val="22"/>
        </w:rPr>
        <w:t xml:space="preserve"> Para efectos del flujo de caja económico, se utiliza el impuesto calculado en el estado de resultados sin financiamiento, toda vez que en el flujo de caja financiero se le agrega el escudo fiscal tributario.</w:t>
      </w:r>
    </w:p>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FLUJO DE CAJA: Elaborar y presentar el flujo de caja como herramienta de evaluación, que muestre todos los ingresos y egresos, actuales y futuros, que tiene una propuesta productiva, que sirve para estimar la rentabilidad financiera. Realizar la proyección el horizonte de evaluación planteado para la propuesta productiva.</w:t>
      </w:r>
    </w:p>
    <w:p w:rsidR="00D2234C" w:rsidRPr="00763618" w:rsidRDefault="00D2234C" w:rsidP="00D2234C">
      <w:pPr>
        <w:pStyle w:val="Default"/>
        <w:jc w:val="both"/>
        <w:rPr>
          <w:rFonts w:asciiTheme="minorHAnsi" w:hAnsiTheme="minorHAnsi" w:cstheme="minorHAnsi"/>
          <w:sz w:val="22"/>
          <w:szCs w:val="22"/>
        </w:rPr>
      </w:pPr>
    </w:p>
    <w:tbl>
      <w:tblPr>
        <w:tblW w:w="97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134"/>
        <w:gridCol w:w="1134"/>
        <w:gridCol w:w="993"/>
        <w:gridCol w:w="992"/>
        <w:gridCol w:w="992"/>
        <w:gridCol w:w="1207"/>
      </w:tblGrid>
      <w:tr w:rsidR="00D2234C" w:rsidRPr="00763618" w:rsidTr="00E36C16">
        <w:trPr>
          <w:trHeight w:val="270"/>
          <w:tblHeader/>
        </w:trPr>
        <w:tc>
          <w:tcPr>
            <w:tcW w:w="3261" w:type="dxa"/>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lastRenderedPageBreak/>
              <w:t>CONCEPTO</w:t>
            </w:r>
          </w:p>
        </w:tc>
        <w:tc>
          <w:tcPr>
            <w:tcW w:w="1134" w:type="dxa"/>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c>
          <w:tcPr>
            <w:tcW w:w="1134" w:type="dxa"/>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1</w:t>
            </w:r>
          </w:p>
        </w:tc>
        <w:tc>
          <w:tcPr>
            <w:tcW w:w="993" w:type="dxa"/>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2</w:t>
            </w:r>
          </w:p>
        </w:tc>
        <w:tc>
          <w:tcPr>
            <w:tcW w:w="992" w:type="dxa"/>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3</w:t>
            </w:r>
          </w:p>
        </w:tc>
        <w:tc>
          <w:tcPr>
            <w:tcW w:w="992" w:type="dxa"/>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4</w:t>
            </w:r>
          </w:p>
        </w:tc>
        <w:tc>
          <w:tcPr>
            <w:tcW w:w="1207" w:type="dxa"/>
            <w:shd w:val="clear" w:color="auto" w:fill="B4C6E7" w:themeFill="accent1" w:themeFillTint="66"/>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5</w:t>
            </w: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 INGRESOS</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INGRESOS POR VENTA</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VALOR RESIDUAL</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RECUPERO CAPITAL DE TRABAJO</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II. EGRESOS</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II.1. COSTOS DE PRODUCCIÒN</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II.2. GASTOS DE OPERACIÒN</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II.3. IMPUESTO A LA RENTA</w:t>
            </w:r>
          </w:p>
        </w:tc>
        <w:tc>
          <w:tcPr>
            <w:tcW w:w="113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II.4. INVERSION FIJA AÑO 0</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ACTIVO FIJO</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ACTIVO INTANGIBLE</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CAPITAL DE TRABAJO</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GASTOS GENERALES</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GASTOS DE SUPERVISION</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0"/>
        </w:trPr>
        <w:tc>
          <w:tcPr>
            <w:tcW w:w="3261" w:type="dxa"/>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FLUJO DE CAJA ECONÒMICO</w:t>
            </w: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134"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3"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07" w:type="dxa"/>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55"/>
        </w:trPr>
        <w:tc>
          <w:tcPr>
            <w:tcW w:w="3261" w:type="dxa"/>
            <w:shd w:val="clear" w:color="auto" w:fill="E2EFD9" w:themeFill="accent6" w:themeFillTint="33"/>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PRESTAMO</w:t>
            </w: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E2EFD9" w:themeFill="accent6" w:themeFillTint="33"/>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SERVICIO DE DEUDA</w:t>
            </w: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55"/>
        </w:trPr>
        <w:tc>
          <w:tcPr>
            <w:tcW w:w="3261" w:type="dxa"/>
            <w:shd w:val="clear" w:color="auto" w:fill="E2EFD9" w:themeFill="accent6" w:themeFillTint="33"/>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ESCUDO FISCAL</w:t>
            </w: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3"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c>
          <w:tcPr>
            <w:tcW w:w="1207"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270"/>
        </w:trPr>
        <w:tc>
          <w:tcPr>
            <w:tcW w:w="3261" w:type="dxa"/>
            <w:shd w:val="clear" w:color="auto" w:fill="E2EFD9" w:themeFill="accent6" w:themeFillTint="33"/>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FLUJO DE CAJA FINANCIERO</w:t>
            </w: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134"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3"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92"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1207" w:type="dxa"/>
            <w:shd w:val="clear" w:color="auto" w:fill="E2EFD9" w:themeFill="accent6" w:themeFillTint="33"/>
            <w:noWrap/>
            <w:vAlign w:val="center"/>
          </w:tcPr>
          <w:p w:rsidR="00D2234C" w:rsidRPr="00763618" w:rsidRDefault="00D2234C" w:rsidP="00E36C16">
            <w:pPr>
              <w:pStyle w:val="Default"/>
              <w:jc w:val="both"/>
              <w:rPr>
                <w:rFonts w:asciiTheme="minorHAnsi" w:hAnsiTheme="minorHAnsi" w:cstheme="minorHAnsi"/>
                <w:bCs/>
                <w:sz w:val="22"/>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u w:val="single"/>
        </w:rPr>
        <w:t>Nota:</w:t>
      </w:r>
      <w:r w:rsidRPr="00763618">
        <w:rPr>
          <w:rFonts w:asciiTheme="minorHAnsi" w:hAnsiTheme="minorHAnsi" w:cstheme="minorHAnsi"/>
          <w:bCs/>
          <w:sz w:val="22"/>
          <w:szCs w:val="22"/>
        </w:rPr>
        <w:t xml:space="preserve"> Las celdas sombreadas deben ser llenadas siempre y cuando una parte del monto total de inversión del proyecto sea </w:t>
      </w:r>
      <w:proofErr w:type="gramStart"/>
      <w:r w:rsidRPr="00763618">
        <w:rPr>
          <w:rFonts w:asciiTheme="minorHAnsi" w:hAnsiTheme="minorHAnsi" w:cstheme="minorHAnsi"/>
          <w:bCs/>
          <w:sz w:val="22"/>
          <w:szCs w:val="22"/>
        </w:rPr>
        <w:t>financiado</w:t>
      </w:r>
      <w:proofErr w:type="gramEnd"/>
      <w:r w:rsidRPr="00763618">
        <w:rPr>
          <w:rFonts w:asciiTheme="minorHAnsi" w:hAnsiTheme="minorHAnsi" w:cstheme="minorHAnsi"/>
          <w:bCs/>
          <w:sz w:val="22"/>
          <w:szCs w:val="22"/>
        </w:rPr>
        <w:t xml:space="preserve"> por una entidad financiera.</w:t>
      </w:r>
    </w:p>
    <w:p w:rsidR="00D2234C" w:rsidRPr="00763618" w:rsidRDefault="00D2234C" w:rsidP="00D2234C">
      <w:pPr>
        <w:pStyle w:val="Default"/>
        <w:jc w:val="both"/>
        <w:rPr>
          <w:rFonts w:asciiTheme="minorHAnsi" w:hAnsiTheme="minorHAnsi" w:cstheme="minorHAnsi"/>
          <w:bCs/>
          <w:sz w:val="22"/>
          <w:szCs w:val="22"/>
        </w:rPr>
      </w:pPr>
    </w:p>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4"/>
        <w:gridCol w:w="1608"/>
      </w:tblGrid>
      <w:tr w:rsidR="00D2234C" w:rsidRPr="00763618" w:rsidTr="00E36C16">
        <w:trPr>
          <w:trHeight w:val="351"/>
          <w:jc w:val="center"/>
        </w:trPr>
        <w:tc>
          <w:tcPr>
            <w:tcW w:w="434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COK</w:t>
            </w:r>
          </w:p>
        </w:tc>
        <w:tc>
          <w:tcPr>
            <w:tcW w:w="1608"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1"/>
          <w:jc w:val="center"/>
        </w:trPr>
        <w:tc>
          <w:tcPr>
            <w:tcW w:w="434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Tasa de descuento del préstamo (TEA)</w:t>
            </w:r>
          </w:p>
        </w:tc>
        <w:tc>
          <w:tcPr>
            <w:tcW w:w="1608"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u w:val="single"/>
        </w:rPr>
        <w:t>Nota:</w:t>
      </w:r>
      <w:r w:rsidRPr="00763618">
        <w:rPr>
          <w:rFonts w:asciiTheme="minorHAnsi" w:hAnsiTheme="minorHAnsi" w:cstheme="minorHAnsi"/>
          <w:bCs/>
          <w:sz w:val="22"/>
          <w:szCs w:val="22"/>
        </w:rPr>
        <w:t xml:space="preserve"> La TEA es la tasa efectiva anual del préstamo, es decir, tasa a la que te presta la entidad financiera y se utiliza siempre y cuando el plan de negocio sea con apalancamiento.  </w:t>
      </w:r>
    </w:p>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4"/>
        <w:gridCol w:w="1608"/>
      </w:tblGrid>
      <w:tr w:rsidR="00D2234C" w:rsidRPr="00763618" w:rsidTr="00E36C16">
        <w:trPr>
          <w:trHeight w:val="351"/>
          <w:jc w:val="center"/>
        </w:trPr>
        <w:tc>
          <w:tcPr>
            <w:tcW w:w="4344"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WACC</w:t>
            </w:r>
          </w:p>
        </w:tc>
        <w:tc>
          <w:tcPr>
            <w:tcW w:w="1608"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u w:val="single"/>
        </w:rPr>
        <w:t>Nota</w:t>
      </w:r>
      <w:r w:rsidRPr="00763618">
        <w:rPr>
          <w:rFonts w:asciiTheme="minorHAnsi" w:hAnsiTheme="minorHAnsi" w:cstheme="minorHAnsi"/>
          <w:bCs/>
          <w:sz w:val="22"/>
          <w:szCs w:val="22"/>
        </w:rPr>
        <w:t>: Se considera el cálculo del WACC siempre y cuando una parte del proyecto sea financiado con préstamo por una entidad financiera; caso contrario, se deberá hacer uso solo de la tasa de descuento del costo de oportunidad (COK). Considerar 20 % como máximo para el COK.</w:t>
      </w:r>
    </w:p>
    <w:p w:rsidR="00D2234C" w:rsidRPr="00763618" w:rsidRDefault="00D2234C" w:rsidP="00D2234C">
      <w:pPr>
        <w:pStyle w:val="Default"/>
        <w:jc w:val="both"/>
        <w:rPr>
          <w:rFonts w:asciiTheme="minorHAnsi" w:hAnsiTheme="minorHAnsi" w:cstheme="minorHAnsi"/>
          <w:bCs/>
          <w:sz w:val="22"/>
          <w:szCs w:val="22"/>
        </w:rPr>
      </w:pPr>
    </w:p>
    <w:p w:rsidR="00D2234C" w:rsidRPr="00763618" w:rsidRDefault="00D2234C" w:rsidP="00D2234C">
      <w:pPr>
        <w:pStyle w:val="Default"/>
        <w:jc w:val="both"/>
        <w:rPr>
          <w:rFonts w:asciiTheme="minorHAnsi" w:hAnsiTheme="minorHAnsi" w:cstheme="minorHAnsi"/>
          <w:bCs/>
          <w:sz w:val="22"/>
          <w:szCs w:val="22"/>
        </w:rPr>
      </w:pPr>
    </w:p>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4"/>
        <w:gridCol w:w="1608"/>
      </w:tblGrid>
      <w:tr w:rsidR="00D2234C" w:rsidRPr="00763618" w:rsidTr="00E36C16">
        <w:trPr>
          <w:trHeight w:val="351"/>
          <w:jc w:val="center"/>
        </w:trPr>
        <w:tc>
          <w:tcPr>
            <w:tcW w:w="434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VANE</w:t>
            </w:r>
          </w:p>
        </w:tc>
        <w:tc>
          <w:tcPr>
            <w:tcW w:w="1608"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1"/>
          <w:jc w:val="center"/>
        </w:trPr>
        <w:tc>
          <w:tcPr>
            <w:tcW w:w="434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VANF</w:t>
            </w:r>
          </w:p>
        </w:tc>
        <w:tc>
          <w:tcPr>
            <w:tcW w:w="1608"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1"/>
          <w:jc w:val="center"/>
        </w:trPr>
        <w:tc>
          <w:tcPr>
            <w:tcW w:w="434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TIRE</w:t>
            </w:r>
          </w:p>
        </w:tc>
        <w:tc>
          <w:tcPr>
            <w:tcW w:w="1608"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51"/>
          <w:jc w:val="center"/>
        </w:trPr>
        <w:tc>
          <w:tcPr>
            <w:tcW w:w="4344" w:type="dxa"/>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TIRF</w:t>
            </w:r>
          </w:p>
        </w:tc>
        <w:tc>
          <w:tcPr>
            <w:tcW w:w="1608" w:type="dxa"/>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bCs/>
          <w:sz w:val="22"/>
          <w:szCs w:val="22"/>
        </w:r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PUNTO DE EQUILIBRIO: Determinar el punto de equilibrio como aquella cantidad de productos que se necesitan vender para sostener el negocio, es decir, cubrir sus costos fijos y variables. Esta información proporciona información sobre la cantidad mínima que se debe producir y vender, para no presentar perdidas.</w:t>
      </w:r>
    </w:p>
    <w:p w:rsidR="00D2234C" w:rsidRPr="00763618" w:rsidRDefault="00D2234C" w:rsidP="00D2234C">
      <w:pPr>
        <w:pStyle w:val="Default"/>
        <w:jc w:val="both"/>
        <w:rPr>
          <w:rFonts w:asciiTheme="minorHAnsi" w:hAnsiTheme="minorHAnsi" w:cstheme="minorHAnsi"/>
          <w:sz w:val="22"/>
          <w:szCs w:val="22"/>
        </w:rPr>
      </w:pPr>
    </w:p>
    <w:tbl>
      <w:tblPr>
        <w:tblW w:w="9444" w:type="dxa"/>
        <w:tblCellMar>
          <w:left w:w="70" w:type="dxa"/>
          <w:right w:w="70" w:type="dxa"/>
        </w:tblCellMar>
        <w:tblLook w:val="04A0" w:firstRow="1" w:lastRow="0" w:firstColumn="1" w:lastColumn="0" w:noHBand="0" w:noVBand="1"/>
      </w:tblPr>
      <w:tblGrid>
        <w:gridCol w:w="2338"/>
        <w:gridCol w:w="1377"/>
        <w:gridCol w:w="1432"/>
        <w:gridCol w:w="1432"/>
        <w:gridCol w:w="1432"/>
        <w:gridCol w:w="1433"/>
      </w:tblGrid>
      <w:tr w:rsidR="00D2234C" w:rsidRPr="00763618" w:rsidTr="00E36C16">
        <w:trPr>
          <w:trHeight w:val="369"/>
          <w:tblHeader/>
        </w:trPr>
        <w:tc>
          <w:tcPr>
            <w:tcW w:w="2338"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
                <w:sz w:val="22"/>
                <w:szCs w:val="22"/>
              </w:rPr>
            </w:pPr>
            <w:r w:rsidRPr="00763618">
              <w:rPr>
                <w:rFonts w:asciiTheme="minorHAnsi" w:hAnsiTheme="minorHAnsi" w:cstheme="minorHAnsi"/>
                <w:b/>
                <w:sz w:val="22"/>
                <w:szCs w:val="22"/>
              </w:rPr>
              <w:lastRenderedPageBreak/>
              <w:t>RUBROS</w:t>
            </w:r>
          </w:p>
        </w:tc>
        <w:tc>
          <w:tcPr>
            <w:tcW w:w="7106" w:type="dxa"/>
            <w:gridSpan w:val="5"/>
            <w:tcBorders>
              <w:top w:val="single" w:sz="4" w:space="0" w:color="auto"/>
              <w:left w:val="nil"/>
              <w:bottom w:val="single" w:sz="4" w:space="0" w:color="auto"/>
              <w:right w:val="single" w:sz="4" w:space="0" w:color="000000"/>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AÑOS</w:t>
            </w:r>
          </w:p>
        </w:tc>
      </w:tr>
      <w:tr w:rsidR="00D2234C" w:rsidRPr="00763618" w:rsidTr="00E36C16">
        <w:trPr>
          <w:trHeight w:val="347"/>
          <w:tblHeader/>
        </w:trPr>
        <w:tc>
          <w:tcPr>
            <w:tcW w:w="2338" w:type="dxa"/>
            <w:vMerge/>
            <w:tcBorders>
              <w:top w:val="single" w:sz="4" w:space="0" w:color="auto"/>
              <w:left w:val="single" w:sz="4" w:space="0" w:color="auto"/>
              <w:bottom w:val="single" w:sz="4" w:space="0" w:color="auto"/>
              <w:right w:val="single" w:sz="4" w:space="0" w:color="auto"/>
            </w:tcBorders>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1377"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1</w:t>
            </w:r>
          </w:p>
        </w:tc>
        <w:tc>
          <w:tcPr>
            <w:tcW w:w="1432"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2</w:t>
            </w:r>
          </w:p>
        </w:tc>
        <w:tc>
          <w:tcPr>
            <w:tcW w:w="1432"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3</w:t>
            </w:r>
          </w:p>
        </w:tc>
        <w:tc>
          <w:tcPr>
            <w:tcW w:w="1432"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4</w:t>
            </w:r>
          </w:p>
        </w:tc>
        <w:tc>
          <w:tcPr>
            <w:tcW w:w="1433" w:type="dxa"/>
            <w:tcBorders>
              <w:top w:val="nil"/>
              <w:left w:val="nil"/>
              <w:bottom w:val="single" w:sz="4" w:space="0" w:color="auto"/>
              <w:right w:val="single" w:sz="4" w:space="0" w:color="auto"/>
            </w:tcBorders>
            <w:shd w:val="clear" w:color="000000" w:fill="C5D9F1"/>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5</w:t>
            </w:r>
          </w:p>
        </w:tc>
      </w:tr>
      <w:tr w:rsidR="00D2234C" w:rsidRPr="00763618" w:rsidTr="00E36C16">
        <w:trPr>
          <w:trHeight w:val="347"/>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VENTAS</w:t>
            </w:r>
          </w:p>
        </w:tc>
        <w:tc>
          <w:tcPr>
            <w:tcW w:w="137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47"/>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rPr>
                <w:rFonts w:asciiTheme="minorHAnsi" w:hAnsiTheme="minorHAnsi" w:cstheme="minorHAnsi"/>
                <w:sz w:val="22"/>
                <w:szCs w:val="22"/>
              </w:rPr>
            </w:pPr>
            <w:r w:rsidRPr="00763618">
              <w:rPr>
                <w:rFonts w:asciiTheme="minorHAnsi" w:hAnsiTheme="minorHAnsi" w:cstheme="minorHAnsi"/>
                <w:sz w:val="22"/>
                <w:szCs w:val="22"/>
              </w:rPr>
              <w:t>COSTOS TOTALES ACUMULADOS</w:t>
            </w:r>
          </w:p>
        </w:tc>
        <w:tc>
          <w:tcPr>
            <w:tcW w:w="137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347"/>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COSTOS FIJOS</w:t>
            </w:r>
          </w:p>
        </w:tc>
        <w:tc>
          <w:tcPr>
            <w:tcW w:w="1377"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433"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center"/>
        <w:rPr>
          <w:rFonts w:asciiTheme="minorHAnsi" w:hAnsiTheme="minorHAnsi" w:cstheme="minorHAnsi"/>
          <w:bCs/>
          <w:noProof/>
          <w:sz w:val="22"/>
          <w:szCs w:val="22"/>
          <w:lang w:val="es-PE" w:eastAsia="es-PE"/>
        </w:rPr>
      </w:pPr>
    </w:p>
    <w:p w:rsidR="00D2234C" w:rsidRPr="00763618" w:rsidRDefault="00D2234C" w:rsidP="00D2234C">
      <w:pPr>
        <w:pStyle w:val="Default"/>
        <w:jc w:val="center"/>
        <w:rPr>
          <w:rFonts w:asciiTheme="minorHAnsi" w:hAnsiTheme="minorHAnsi" w:cstheme="minorHAnsi"/>
          <w:bCs/>
          <w:noProof/>
          <w:sz w:val="22"/>
          <w:szCs w:val="22"/>
          <w:lang w:val="es-PE" w:eastAsia="es-PE"/>
        </w:rPr>
      </w:pPr>
    </w:p>
    <w:p w:rsidR="00D2234C" w:rsidRPr="00763618" w:rsidRDefault="00D2234C" w:rsidP="00D2234C">
      <w:pPr>
        <w:pStyle w:val="Default"/>
        <w:jc w:val="center"/>
        <w:rPr>
          <w:rFonts w:asciiTheme="minorHAnsi" w:hAnsiTheme="minorHAnsi" w:cstheme="minorHAnsi"/>
          <w:bCs/>
          <w:noProof/>
          <w:sz w:val="22"/>
          <w:szCs w:val="22"/>
          <w:lang w:val="es-PE" w:eastAsia="es-PE"/>
        </w:rPr>
      </w:pPr>
      <w:r w:rsidRPr="00763618">
        <w:rPr>
          <w:rFonts w:asciiTheme="minorHAnsi" w:hAnsiTheme="minorHAnsi" w:cstheme="minorHAnsi"/>
          <w:bCs/>
          <w:noProof/>
          <w:sz w:val="22"/>
          <w:szCs w:val="22"/>
          <w:lang w:val="es-PE" w:eastAsia="es-PE"/>
        </w:rPr>
        <w:drawing>
          <wp:inline distT="0" distB="0" distL="0" distR="0" wp14:anchorId="03A859BF" wp14:editId="6C8796A0">
            <wp:extent cx="3904179" cy="2383604"/>
            <wp:effectExtent l="0" t="0" r="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2234C" w:rsidRPr="00763618" w:rsidRDefault="00D2234C" w:rsidP="00D2234C">
      <w:pPr>
        <w:pStyle w:val="Default"/>
        <w:jc w:val="center"/>
        <w:rPr>
          <w:rFonts w:asciiTheme="minorHAnsi" w:hAnsiTheme="minorHAnsi" w:cstheme="minorHAnsi"/>
          <w:bCs/>
          <w:sz w:val="22"/>
          <w:szCs w:val="22"/>
        </w:rPr>
      </w:pPr>
    </w:p>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u w:val="single"/>
        </w:rPr>
        <w:t>Nota</w:t>
      </w:r>
      <w:r w:rsidRPr="00763618">
        <w:rPr>
          <w:rFonts w:asciiTheme="minorHAnsi" w:hAnsiTheme="minorHAnsi" w:cstheme="minorHAnsi"/>
          <w:sz w:val="22"/>
          <w:szCs w:val="22"/>
        </w:rPr>
        <w:t xml:space="preserve">: </w:t>
      </w:r>
      <w:r w:rsidRPr="00763618">
        <w:rPr>
          <w:rFonts w:asciiTheme="minorHAnsi" w:hAnsiTheme="minorHAnsi" w:cstheme="minorHAnsi"/>
          <w:bCs/>
          <w:sz w:val="22"/>
          <w:szCs w:val="22"/>
        </w:rPr>
        <w:t>El grafico de punto de equilibrio consignado en esta ficha es referencial, a modo de ejemplo. El consultor o formulador deberá colocar el grafico de punto de equilibrio correcto, en base a los datos obtenidos de ventas, costos totales acumulados y costos fijos.</w:t>
      </w:r>
    </w:p>
    <w:p w:rsidR="00D2234C" w:rsidRPr="00763618" w:rsidRDefault="00D2234C" w:rsidP="00D2234C">
      <w:pPr>
        <w:pStyle w:val="Default"/>
        <w:jc w:val="both"/>
        <w:rPr>
          <w:rFonts w:asciiTheme="minorHAnsi" w:hAnsiTheme="minorHAnsi" w:cstheme="minorHAnsi"/>
          <w:bCs/>
          <w:sz w:val="22"/>
          <w:szCs w:val="22"/>
        </w:rPr>
      </w:pPr>
    </w:p>
    <w:p w:rsidR="00D2234C" w:rsidRPr="00763618" w:rsidRDefault="00D2234C" w:rsidP="00D2234C">
      <w:pPr>
        <w:pStyle w:val="Default"/>
        <w:numPr>
          <w:ilvl w:val="0"/>
          <w:numId w:val="1"/>
        </w:numPr>
        <w:jc w:val="both"/>
        <w:rPr>
          <w:rFonts w:asciiTheme="minorHAnsi" w:hAnsiTheme="minorHAnsi" w:cstheme="minorHAnsi"/>
          <w:b/>
          <w:bCs/>
          <w:sz w:val="22"/>
          <w:szCs w:val="22"/>
        </w:rPr>
      </w:pPr>
      <w:r w:rsidRPr="00763618">
        <w:rPr>
          <w:rFonts w:asciiTheme="minorHAnsi" w:hAnsiTheme="minorHAnsi" w:cstheme="minorHAnsi"/>
          <w:b/>
          <w:bCs/>
          <w:sz w:val="22"/>
          <w:szCs w:val="22"/>
        </w:rPr>
        <w:t>CRONOGRAMA DE EJECUCIÓN</w:t>
      </w: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CRONOGRAMA DE EJECUCIÓN FISICO</w:t>
      </w:r>
    </w:p>
    <w:p w:rsidR="00D2234C" w:rsidRPr="00763618" w:rsidRDefault="00D2234C" w:rsidP="00D2234C">
      <w:pPr>
        <w:pStyle w:val="Default"/>
        <w:jc w:val="both"/>
        <w:rPr>
          <w:rFonts w:asciiTheme="minorHAnsi" w:hAnsiTheme="minorHAnsi" w:cstheme="minorHAnsi"/>
          <w:sz w:val="22"/>
          <w:szCs w:val="22"/>
        </w:rPr>
      </w:pPr>
    </w:p>
    <w:tbl>
      <w:tblPr>
        <w:tblW w:w="9121" w:type="dxa"/>
        <w:tblInd w:w="-294" w:type="dxa"/>
        <w:tblCellMar>
          <w:left w:w="70" w:type="dxa"/>
          <w:right w:w="70" w:type="dxa"/>
        </w:tblCellMar>
        <w:tblLook w:val="04A0" w:firstRow="1" w:lastRow="0" w:firstColumn="1" w:lastColumn="0" w:noHBand="0" w:noVBand="1"/>
      </w:tblPr>
      <w:tblGrid>
        <w:gridCol w:w="3734"/>
        <w:gridCol w:w="740"/>
        <w:gridCol w:w="559"/>
        <w:gridCol w:w="559"/>
        <w:gridCol w:w="559"/>
        <w:gridCol w:w="559"/>
        <w:gridCol w:w="623"/>
        <w:gridCol w:w="565"/>
        <w:gridCol w:w="1223"/>
      </w:tblGrid>
      <w:tr w:rsidR="00D2234C" w:rsidRPr="00763618" w:rsidTr="00E36C16">
        <w:trPr>
          <w:trHeight w:val="249"/>
        </w:trPr>
        <w:tc>
          <w:tcPr>
            <w:tcW w:w="3734"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CONCEPTO</w:t>
            </w:r>
          </w:p>
        </w:tc>
        <w:tc>
          <w:tcPr>
            <w:tcW w:w="4164" w:type="dxa"/>
            <w:gridSpan w:val="7"/>
            <w:tcBorders>
              <w:top w:val="single" w:sz="8" w:space="0" w:color="auto"/>
              <w:left w:val="nil"/>
              <w:bottom w:val="single" w:sz="8" w:space="0" w:color="auto"/>
              <w:right w:val="single" w:sz="8" w:space="0" w:color="000000"/>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EJECUCION</w:t>
            </w:r>
          </w:p>
        </w:tc>
        <w:tc>
          <w:tcPr>
            <w:tcW w:w="1223"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TOTAL </w:t>
            </w:r>
          </w:p>
        </w:tc>
      </w:tr>
      <w:tr w:rsidR="00D2234C" w:rsidRPr="00763618" w:rsidTr="00E36C16">
        <w:trPr>
          <w:trHeight w:val="249"/>
        </w:trPr>
        <w:tc>
          <w:tcPr>
            <w:tcW w:w="3734" w:type="dxa"/>
            <w:vMerge/>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c>
          <w:tcPr>
            <w:tcW w:w="4164" w:type="dxa"/>
            <w:gridSpan w:val="7"/>
            <w:tcBorders>
              <w:top w:val="single" w:sz="8" w:space="0" w:color="auto"/>
              <w:left w:val="nil"/>
              <w:bottom w:val="single" w:sz="8" w:space="0" w:color="auto"/>
              <w:right w:val="single" w:sz="8" w:space="0" w:color="000000"/>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MESES</w:t>
            </w: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49"/>
        </w:trPr>
        <w:tc>
          <w:tcPr>
            <w:tcW w:w="3734" w:type="dxa"/>
            <w:vMerge/>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c>
          <w:tcPr>
            <w:tcW w:w="740" w:type="dxa"/>
            <w:tcBorders>
              <w:top w:val="nil"/>
              <w:left w:val="nil"/>
              <w:bottom w:val="single" w:sz="8" w:space="0" w:color="auto"/>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1</w:t>
            </w:r>
          </w:p>
        </w:tc>
        <w:tc>
          <w:tcPr>
            <w:tcW w:w="559" w:type="dxa"/>
            <w:tcBorders>
              <w:top w:val="nil"/>
              <w:left w:val="nil"/>
              <w:bottom w:val="single" w:sz="8" w:space="0" w:color="auto"/>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2</w:t>
            </w:r>
          </w:p>
        </w:tc>
        <w:tc>
          <w:tcPr>
            <w:tcW w:w="559" w:type="dxa"/>
            <w:tcBorders>
              <w:top w:val="nil"/>
              <w:left w:val="nil"/>
              <w:bottom w:val="single" w:sz="8" w:space="0" w:color="auto"/>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3</w:t>
            </w:r>
          </w:p>
        </w:tc>
        <w:tc>
          <w:tcPr>
            <w:tcW w:w="559" w:type="dxa"/>
            <w:tcBorders>
              <w:top w:val="nil"/>
              <w:left w:val="nil"/>
              <w:bottom w:val="single" w:sz="8" w:space="0" w:color="auto"/>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4</w:t>
            </w:r>
          </w:p>
        </w:tc>
        <w:tc>
          <w:tcPr>
            <w:tcW w:w="559" w:type="dxa"/>
            <w:tcBorders>
              <w:top w:val="nil"/>
              <w:left w:val="nil"/>
              <w:bottom w:val="single" w:sz="8" w:space="0" w:color="auto"/>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5</w:t>
            </w:r>
          </w:p>
        </w:tc>
        <w:tc>
          <w:tcPr>
            <w:tcW w:w="623" w:type="dxa"/>
            <w:tcBorders>
              <w:top w:val="nil"/>
              <w:left w:val="nil"/>
              <w:bottom w:val="single" w:sz="8" w:space="0" w:color="auto"/>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w:t>
            </w:r>
          </w:p>
        </w:tc>
        <w:tc>
          <w:tcPr>
            <w:tcW w:w="561" w:type="dxa"/>
            <w:tcBorders>
              <w:top w:val="nil"/>
              <w:left w:val="nil"/>
              <w:bottom w:val="single" w:sz="8" w:space="0" w:color="auto"/>
              <w:right w:val="single" w:sz="8" w:space="0" w:color="auto"/>
            </w:tcBorders>
            <w:shd w:val="clear" w:color="000000" w:fill="B8CCE4"/>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n</w:t>
            </w: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w:t>
            </w:r>
            <w:r w:rsidRPr="00763618">
              <w:rPr>
                <w:rFonts w:asciiTheme="minorHAnsi" w:hAnsiTheme="minorHAnsi" w:cstheme="minorHAnsi"/>
                <w:bCs/>
                <w:sz w:val="22"/>
                <w:szCs w:val="22"/>
              </w:rPr>
              <w:t>INVERSION FIJA</w:t>
            </w:r>
            <w:r w:rsidRPr="00763618">
              <w:rPr>
                <w:rFonts w:asciiTheme="minorHAnsi" w:hAnsiTheme="minorHAnsi" w:cstheme="minorHAnsi"/>
                <w:sz w:val="22"/>
                <w:szCs w:val="22"/>
              </w:rPr>
              <w:t xml:space="preserve"> </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I.1. INVERSION FIJA TANGIBLE</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I.1.1. TERRENOS Y OBRAS CIVILES</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I.1.2. MAQUINARIA Y EQUIPO</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I.1.3. VEHICULOS</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nil"/>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p>
        </w:tc>
        <w:tc>
          <w:tcPr>
            <w:tcW w:w="561" w:type="dxa"/>
            <w:tcBorders>
              <w:top w:val="nil"/>
              <w:left w:val="single" w:sz="8" w:space="0" w:color="auto"/>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I.1.4. MUEBLES Y ENSERES</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single" w:sz="8" w:space="0" w:color="auto"/>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  I.2. INVERSION FIJA INTANGIBLE</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II. CAPITAL DE TRABAJO</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single" w:sz="8" w:space="0" w:color="auto"/>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single" w:sz="8" w:space="0" w:color="auto"/>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III. GASTOS GENERALES </w:t>
            </w:r>
            <w:proofErr w:type="gramStart"/>
            <w:r w:rsidRPr="00763618">
              <w:rPr>
                <w:rFonts w:asciiTheme="minorHAnsi" w:hAnsiTheme="minorHAnsi" w:cstheme="minorHAnsi"/>
                <w:bCs/>
                <w:sz w:val="22"/>
                <w:szCs w:val="22"/>
              </w:rPr>
              <w:t xml:space="preserve">( </w:t>
            </w:r>
            <w:proofErr w:type="spellStart"/>
            <w:r w:rsidRPr="00763618">
              <w:rPr>
                <w:rFonts w:asciiTheme="minorHAnsi" w:hAnsiTheme="minorHAnsi" w:cstheme="minorHAnsi"/>
                <w:bCs/>
                <w:sz w:val="22"/>
                <w:szCs w:val="22"/>
              </w:rPr>
              <w:t>max</w:t>
            </w:r>
            <w:proofErr w:type="spellEnd"/>
            <w:proofErr w:type="gramEnd"/>
            <w:r w:rsidRPr="00763618">
              <w:rPr>
                <w:rFonts w:asciiTheme="minorHAnsi" w:hAnsiTheme="minorHAnsi" w:cstheme="minorHAnsi"/>
                <w:bCs/>
                <w:sz w:val="22"/>
                <w:szCs w:val="22"/>
              </w:rPr>
              <w:t xml:space="preserve">. 10 % </w:t>
            </w:r>
            <w:proofErr w:type="gramStart"/>
            <w:r w:rsidRPr="00763618">
              <w:rPr>
                <w:rFonts w:asciiTheme="minorHAnsi" w:hAnsiTheme="minorHAnsi" w:cstheme="minorHAnsi"/>
                <w:bCs/>
                <w:sz w:val="22"/>
                <w:szCs w:val="22"/>
              </w:rPr>
              <w:t>IF )</w:t>
            </w:r>
            <w:proofErr w:type="gramEnd"/>
            <w:r w:rsidRPr="00763618">
              <w:rPr>
                <w:rFonts w:asciiTheme="minorHAnsi" w:hAnsiTheme="minorHAnsi" w:cstheme="minorHAnsi"/>
                <w:bCs/>
                <w:sz w:val="22"/>
                <w:szCs w:val="22"/>
              </w:rPr>
              <w:t xml:space="preserve"> </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nil"/>
              <w:left w:val="single" w:sz="8" w:space="0" w:color="auto"/>
              <w:bottom w:val="nil"/>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IV. GASTOS DE SUPERVISION </w:t>
            </w:r>
            <w:proofErr w:type="gramStart"/>
            <w:r w:rsidRPr="00763618">
              <w:rPr>
                <w:rFonts w:asciiTheme="minorHAnsi" w:hAnsiTheme="minorHAnsi" w:cstheme="minorHAnsi"/>
                <w:bCs/>
                <w:sz w:val="22"/>
                <w:szCs w:val="22"/>
              </w:rPr>
              <w:t xml:space="preserve">( </w:t>
            </w:r>
            <w:proofErr w:type="spellStart"/>
            <w:r w:rsidRPr="00763618">
              <w:rPr>
                <w:rFonts w:asciiTheme="minorHAnsi" w:hAnsiTheme="minorHAnsi" w:cstheme="minorHAnsi"/>
                <w:bCs/>
                <w:sz w:val="22"/>
                <w:szCs w:val="22"/>
              </w:rPr>
              <w:t>max</w:t>
            </w:r>
            <w:proofErr w:type="spellEnd"/>
            <w:proofErr w:type="gramEnd"/>
            <w:r w:rsidRPr="00763618">
              <w:rPr>
                <w:rFonts w:asciiTheme="minorHAnsi" w:hAnsiTheme="minorHAnsi" w:cstheme="minorHAnsi"/>
                <w:bCs/>
                <w:sz w:val="22"/>
                <w:szCs w:val="22"/>
              </w:rPr>
              <w:t xml:space="preserve">. 5% IF) </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2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r w:rsidR="00D2234C" w:rsidRPr="00763618" w:rsidTr="00E36C16">
        <w:trPr>
          <w:trHeight w:val="249"/>
        </w:trPr>
        <w:tc>
          <w:tcPr>
            <w:tcW w:w="3734"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proofErr w:type="gramStart"/>
            <w:r w:rsidRPr="00763618">
              <w:rPr>
                <w:rFonts w:asciiTheme="minorHAnsi" w:hAnsiTheme="minorHAnsi" w:cstheme="minorHAnsi"/>
                <w:bCs/>
                <w:sz w:val="22"/>
                <w:szCs w:val="22"/>
              </w:rPr>
              <w:t>TOTAL</w:t>
            </w:r>
            <w:proofErr w:type="gramEnd"/>
            <w:r w:rsidRPr="00763618">
              <w:rPr>
                <w:rFonts w:asciiTheme="minorHAnsi" w:hAnsiTheme="minorHAnsi" w:cstheme="minorHAnsi"/>
                <w:bCs/>
                <w:sz w:val="22"/>
                <w:szCs w:val="22"/>
              </w:rPr>
              <w:t xml:space="preserve"> INVERSIÒN</w:t>
            </w:r>
          </w:p>
        </w:tc>
        <w:tc>
          <w:tcPr>
            <w:tcW w:w="740"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559"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62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561"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223"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center"/>
              <w:rPr>
                <w:rFonts w:asciiTheme="minorHAnsi" w:hAnsiTheme="minorHAnsi" w:cstheme="minorHAnsi"/>
                <w:sz w:val="22"/>
                <w:szCs w:val="22"/>
              </w:rPr>
            </w:pPr>
            <w:r w:rsidRPr="00763618">
              <w:rPr>
                <w:rFonts w:asciiTheme="minorHAnsi" w:hAnsiTheme="minorHAnsi" w:cstheme="minorHAnsi"/>
                <w:sz w:val="22"/>
                <w:szCs w:val="22"/>
              </w:rPr>
              <w:t>0%</w:t>
            </w:r>
          </w:p>
        </w:tc>
      </w:tr>
    </w:tbl>
    <w:p w:rsidR="00D2234C" w:rsidRDefault="00D2234C" w:rsidP="00D2234C">
      <w:pPr>
        <w:pStyle w:val="Default"/>
        <w:jc w:val="both"/>
        <w:rPr>
          <w:rFonts w:asciiTheme="minorHAnsi" w:hAnsiTheme="minorHAnsi" w:cstheme="minorHAnsi"/>
          <w:sz w:val="22"/>
          <w:szCs w:val="22"/>
        </w:rPr>
      </w:pPr>
      <w:r w:rsidRPr="00763618">
        <w:rPr>
          <w:rFonts w:asciiTheme="minorHAnsi" w:hAnsiTheme="minorHAnsi" w:cstheme="minorHAnsi"/>
          <w:sz w:val="22"/>
          <w:szCs w:val="22"/>
        </w:rPr>
        <w:t>Nota: Se recomienda consignar los componentes para cada partida</w:t>
      </w:r>
    </w:p>
    <w:p w:rsidR="00D2234C"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jc w:val="both"/>
        <w:rPr>
          <w:rFonts w:asciiTheme="minorHAnsi" w:hAnsiTheme="minorHAnsi" w:cstheme="minorHAnsi"/>
          <w:sz w:val="22"/>
          <w:szCs w:val="22"/>
        </w:rPr>
      </w:pPr>
    </w:p>
    <w:p w:rsidR="00D2234C" w:rsidRPr="00763618" w:rsidRDefault="00D2234C" w:rsidP="00D2234C">
      <w:pPr>
        <w:pStyle w:val="Default"/>
        <w:numPr>
          <w:ilvl w:val="1"/>
          <w:numId w:val="4"/>
        </w:numPr>
        <w:jc w:val="both"/>
        <w:rPr>
          <w:rFonts w:asciiTheme="minorHAnsi" w:hAnsiTheme="minorHAnsi" w:cstheme="minorHAnsi"/>
          <w:bCs/>
          <w:sz w:val="22"/>
          <w:szCs w:val="22"/>
        </w:rPr>
      </w:pPr>
      <w:r w:rsidRPr="00763618">
        <w:rPr>
          <w:rFonts w:asciiTheme="minorHAnsi" w:hAnsiTheme="minorHAnsi" w:cstheme="minorHAnsi"/>
          <w:bCs/>
          <w:sz w:val="22"/>
          <w:szCs w:val="22"/>
        </w:rPr>
        <w:lastRenderedPageBreak/>
        <w:t>CRONOGRAMA DE EJECUCIÓN FINANCIERO</w:t>
      </w:r>
    </w:p>
    <w:p w:rsidR="00D2234C" w:rsidRPr="00763618" w:rsidRDefault="00D2234C" w:rsidP="00D2234C">
      <w:pPr>
        <w:pStyle w:val="Default"/>
        <w:jc w:val="both"/>
        <w:rPr>
          <w:rFonts w:asciiTheme="minorHAnsi" w:hAnsiTheme="minorHAnsi" w:cstheme="minorHAnsi"/>
          <w:bCs/>
          <w:sz w:val="22"/>
          <w:szCs w:val="22"/>
        </w:rPr>
      </w:pPr>
    </w:p>
    <w:tbl>
      <w:tblPr>
        <w:tblW w:w="9443" w:type="dxa"/>
        <w:tblInd w:w="-294" w:type="dxa"/>
        <w:tblCellMar>
          <w:left w:w="70" w:type="dxa"/>
          <w:right w:w="70" w:type="dxa"/>
        </w:tblCellMar>
        <w:tblLook w:val="04A0" w:firstRow="1" w:lastRow="0" w:firstColumn="1" w:lastColumn="0" w:noHBand="0" w:noVBand="1"/>
      </w:tblPr>
      <w:tblGrid>
        <w:gridCol w:w="3612"/>
        <w:gridCol w:w="721"/>
        <w:gridCol w:w="673"/>
        <w:gridCol w:w="673"/>
        <w:gridCol w:w="673"/>
        <w:gridCol w:w="673"/>
        <w:gridCol w:w="755"/>
        <w:gridCol w:w="673"/>
        <w:gridCol w:w="12"/>
        <w:gridCol w:w="966"/>
        <w:gridCol w:w="12"/>
      </w:tblGrid>
      <w:tr w:rsidR="00D2234C" w:rsidRPr="00763618" w:rsidTr="00E36C16">
        <w:trPr>
          <w:trHeight w:val="253"/>
          <w:tblHeader/>
        </w:trPr>
        <w:tc>
          <w:tcPr>
            <w:tcW w:w="3612" w:type="dxa"/>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CONCEPTO</w:t>
            </w:r>
          </w:p>
        </w:tc>
        <w:tc>
          <w:tcPr>
            <w:tcW w:w="4853" w:type="dxa"/>
            <w:gridSpan w:val="8"/>
            <w:tcBorders>
              <w:top w:val="single" w:sz="8" w:space="0" w:color="auto"/>
              <w:left w:val="nil"/>
              <w:bottom w:val="nil"/>
              <w:right w:val="nil"/>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EJECUCION</w:t>
            </w:r>
          </w:p>
        </w:tc>
        <w:tc>
          <w:tcPr>
            <w:tcW w:w="978" w:type="dxa"/>
            <w:gridSpan w:val="2"/>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TOTAL </w:t>
            </w:r>
          </w:p>
        </w:tc>
      </w:tr>
      <w:tr w:rsidR="00D2234C" w:rsidRPr="00763618" w:rsidTr="00E36C16">
        <w:trPr>
          <w:trHeight w:val="253"/>
          <w:tblHeader/>
        </w:trPr>
        <w:tc>
          <w:tcPr>
            <w:tcW w:w="3612" w:type="dxa"/>
            <w:vMerge/>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c>
          <w:tcPr>
            <w:tcW w:w="4853" w:type="dxa"/>
            <w:gridSpan w:val="8"/>
            <w:tcBorders>
              <w:top w:val="single" w:sz="8" w:space="0" w:color="auto"/>
              <w:left w:val="nil"/>
              <w:bottom w:val="single" w:sz="8" w:space="0" w:color="auto"/>
              <w:right w:val="nil"/>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MESES</w:t>
            </w:r>
          </w:p>
        </w:tc>
        <w:tc>
          <w:tcPr>
            <w:tcW w:w="978" w:type="dxa"/>
            <w:gridSpan w:val="2"/>
            <w:vMerge/>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gridAfter w:val="1"/>
          <w:wAfter w:w="12" w:type="dxa"/>
          <w:trHeight w:val="239"/>
          <w:tblHeader/>
        </w:trPr>
        <w:tc>
          <w:tcPr>
            <w:tcW w:w="3612" w:type="dxa"/>
            <w:vMerge/>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c>
          <w:tcPr>
            <w:tcW w:w="721" w:type="dxa"/>
            <w:tcBorders>
              <w:top w:val="nil"/>
              <w:left w:val="nil"/>
              <w:bottom w:val="single" w:sz="8" w:space="0" w:color="auto"/>
              <w:right w:val="nil"/>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1</w:t>
            </w:r>
          </w:p>
        </w:tc>
        <w:tc>
          <w:tcPr>
            <w:tcW w:w="673" w:type="dxa"/>
            <w:tcBorders>
              <w:top w:val="nil"/>
              <w:left w:val="single" w:sz="8" w:space="0" w:color="auto"/>
              <w:bottom w:val="single" w:sz="8" w:space="0" w:color="auto"/>
              <w:right w:val="single" w:sz="8" w:space="0" w:color="auto"/>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2</w:t>
            </w:r>
          </w:p>
        </w:tc>
        <w:tc>
          <w:tcPr>
            <w:tcW w:w="673" w:type="dxa"/>
            <w:tcBorders>
              <w:top w:val="nil"/>
              <w:left w:val="nil"/>
              <w:bottom w:val="single" w:sz="8" w:space="0" w:color="auto"/>
              <w:right w:val="nil"/>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3</w:t>
            </w:r>
          </w:p>
        </w:tc>
        <w:tc>
          <w:tcPr>
            <w:tcW w:w="673" w:type="dxa"/>
            <w:tcBorders>
              <w:top w:val="nil"/>
              <w:left w:val="single" w:sz="8" w:space="0" w:color="auto"/>
              <w:bottom w:val="single" w:sz="8" w:space="0" w:color="auto"/>
              <w:right w:val="single" w:sz="8" w:space="0" w:color="auto"/>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4</w:t>
            </w:r>
          </w:p>
        </w:tc>
        <w:tc>
          <w:tcPr>
            <w:tcW w:w="673" w:type="dxa"/>
            <w:tcBorders>
              <w:top w:val="nil"/>
              <w:left w:val="nil"/>
              <w:bottom w:val="single" w:sz="8" w:space="0" w:color="auto"/>
              <w:right w:val="nil"/>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5</w:t>
            </w:r>
          </w:p>
        </w:tc>
        <w:tc>
          <w:tcPr>
            <w:tcW w:w="755" w:type="dxa"/>
            <w:tcBorders>
              <w:top w:val="nil"/>
              <w:left w:val="single" w:sz="8" w:space="0" w:color="auto"/>
              <w:bottom w:val="single" w:sz="8" w:space="0" w:color="auto"/>
              <w:right w:val="single" w:sz="8" w:space="0" w:color="auto"/>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w:t>
            </w:r>
          </w:p>
        </w:tc>
        <w:tc>
          <w:tcPr>
            <w:tcW w:w="673" w:type="dxa"/>
            <w:tcBorders>
              <w:top w:val="nil"/>
              <w:left w:val="nil"/>
              <w:bottom w:val="single" w:sz="8" w:space="0" w:color="auto"/>
              <w:right w:val="nil"/>
            </w:tcBorders>
            <w:shd w:val="clear" w:color="000000" w:fill="C5D9F1"/>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n</w:t>
            </w:r>
          </w:p>
        </w:tc>
        <w:tc>
          <w:tcPr>
            <w:tcW w:w="978" w:type="dxa"/>
            <w:gridSpan w:val="2"/>
            <w:tcBorders>
              <w:top w:val="single" w:sz="8" w:space="0" w:color="auto"/>
              <w:left w:val="single" w:sz="8" w:space="0" w:color="auto"/>
              <w:bottom w:val="single" w:sz="8" w:space="0" w:color="000000"/>
              <w:right w:val="single" w:sz="8" w:space="0" w:color="auto"/>
            </w:tcBorders>
            <w:vAlign w:val="center"/>
            <w:hideMark/>
          </w:tcPr>
          <w:p w:rsidR="00D2234C" w:rsidRPr="00763618" w:rsidRDefault="00D2234C" w:rsidP="00E36C16">
            <w:pPr>
              <w:pStyle w:val="Default"/>
              <w:jc w:val="both"/>
              <w:rPr>
                <w:rFonts w:asciiTheme="minorHAnsi" w:hAnsiTheme="minorHAnsi" w:cstheme="minorHAnsi"/>
                <w:bCs/>
                <w:sz w:val="22"/>
                <w:szCs w:val="22"/>
              </w:rPr>
            </w:pP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xml:space="preserve">I.INVERSION FIJA </w:t>
            </w:r>
          </w:p>
        </w:tc>
        <w:tc>
          <w:tcPr>
            <w:tcW w:w="721"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55"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I.1. INVERSION FIJA TANGIBLE</w:t>
            </w:r>
          </w:p>
        </w:tc>
        <w:tc>
          <w:tcPr>
            <w:tcW w:w="721"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55" w:type="dxa"/>
            <w:tcBorders>
              <w:top w:val="nil"/>
              <w:left w:val="nil"/>
              <w:bottom w:val="single" w:sz="8" w:space="0" w:color="auto"/>
              <w:right w:val="nil"/>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673"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I.1.1. TERRENOS Y OBRAS CIVILES</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I.1.2. MAQUINARIA Y EQUIPO</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I.1.3. VEHICULOS</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I.1.4. MUEBLES Y ENSERES</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I.2. INVERSION FIJA INTANGIBLE</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II. CAPITAL DE TRABAJO</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III. GASTOS GENERALES (</w:t>
            </w:r>
            <w:proofErr w:type="spellStart"/>
            <w:r w:rsidRPr="00763618">
              <w:rPr>
                <w:rFonts w:asciiTheme="minorHAnsi" w:hAnsiTheme="minorHAnsi" w:cstheme="minorHAnsi"/>
                <w:bCs/>
                <w:sz w:val="22"/>
                <w:szCs w:val="22"/>
              </w:rPr>
              <w:t>max</w:t>
            </w:r>
            <w:proofErr w:type="spellEnd"/>
            <w:r w:rsidRPr="00763618">
              <w:rPr>
                <w:rFonts w:asciiTheme="minorHAnsi" w:hAnsiTheme="minorHAnsi" w:cstheme="minorHAnsi"/>
                <w:bCs/>
                <w:sz w:val="22"/>
                <w:szCs w:val="22"/>
              </w:rPr>
              <w:t xml:space="preserve">. 10% IF) </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IV. GASTOS DE SUPERVISION (</w:t>
            </w:r>
            <w:proofErr w:type="spellStart"/>
            <w:r w:rsidRPr="00763618">
              <w:rPr>
                <w:rFonts w:asciiTheme="minorHAnsi" w:hAnsiTheme="minorHAnsi" w:cstheme="minorHAnsi"/>
                <w:bCs/>
                <w:sz w:val="22"/>
                <w:szCs w:val="22"/>
              </w:rPr>
              <w:t>max</w:t>
            </w:r>
            <w:proofErr w:type="spellEnd"/>
            <w:r w:rsidRPr="00763618">
              <w:rPr>
                <w:rFonts w:asciiTheme="minorHAnsi" w:hAnsiTheme="minorHAnsi" w:cstheme="minorHAnsi"/>
                <w:bCs/>
                <w:sz w:val="22"/>
                <w:szCs w:val="22"/>
              </w:rPr>
              <w:t xml:space="preserve">. 5% IF) </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755" w:type="dxa"/>
            <w:tcBorders>
              <w:top w:val="nil"/>
              <w:left w:val="nil"/>
              <w:bottom w:val="single" w:sz="8" w:space="0" w:color="auto"/>
              <w:right w:val="nil"/>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673" w:type="dxa"/>
            <w:tcBorders>
              <w:top w:val="nil"/>
              <w:left w:val="single" w:sz="8" w:space="0" w:color="auto"/>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S/.0.00</w:t>
            </w:r>
          </w:p>
        </w:tc>
      </w:tr>
      <w:tr w:rsidR="00D2234C" w:rsidRPr="00763618" w:rsidTr="00E36C16">
        <w:trPr>
          <w:gridAfter w:val="1"/>
          <w:wAfter w:w="12" w:type="dxa"/>
          <w:trHeight w:val="253"/>
        </w:trPr>
        <w:tc>
          <w:tcPr>
            <w:tcW w:w="3612" w:type="dxa"/>
            <w:tcBorders>
              <w:top w:val="nil"/>
              <w:left w:val="single" w:sz="8" w:space="0" w:color="auto"/>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proofErr w:type="gramStart"/>
            <w:r w:rsidRPr="00763618">
              <w:rPr>
                <w:rFonts w:asciiTheme="minorHAnsi" w:hAnsiTheme="minorHAnsi" w:cstheme="minorHAnsi"/>
                <w:bCs/>
                <w:sz w:val="22"/>
                <w:szCs w:val="22"/>
              </w:rPr>
              <w:t>TOTAL</w:t>
            </w:r>
            <w:proofErr w:type="gramEnd"/>
            <w:r w:rsidRPr="00763618">
              <w:rPr>
                <w:rFonts w:asciiTheme="minorHAnsi" w:hAnsiTheme="minorHAnsi" w:cstheme="minorHAnsi"/>
                <w:bCs/>
                <w:sz w:val="22"/>
                <w:szCs w:val="22"/>
              </w:rPr>
              <w:t xml:space="preserve"> INVERSIÒN</w:t>
            </w:r>
          </w:p>
        </w:tc>
        <w:tc>
          <w:tcPr>
            <w:tcW w:w="721"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755"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673" w:type="dxa"/>
            <w:tcBorders>
              <w:top w:val="nil"/>
              <w:left w:val="nil"/>
              <w:bottom w:val="single" w:sz="8" w:space="0" w:color="auto"/>
              <w:right w:val="single" w:sz="8"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bCs/>
                <w:sz w:val="22"/>
                <w:szCs w:val="22"/>
              </w:rPr>
            </w:pPr>
          </w:p>
        </w:tc>
        <w:tc>
          <w:tcPr>
            <w:tcW w:w="978" w:type="dxa"/>
            <w:gridSpan w:val="2"/>
            <w:tcBorders>
              <w:top w:val="nil"/>
              <w:left w:val="nil"/>
              <w:bottom w:val="single" w:sz="8" w:space="0" w:color="auto"/>
              <w:right w:val="single" w:sz="8"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S/.0.00</w:t>
            </w:r>
          </w:p>
        </w:tc>
      </w:tr>
    </w:tbl>
    <w:p w:rsidR="00D2234C" w:rsidRPr="00763618" w:rsidRDefault="00D2234C" w:rsidP="00D2234C">
      <w:pPr>
        <w:pStyle w:val="Default"/>
        <w:jc w:val="both"/>
        <w:rPr>
          <w:rFonts w:asciiTheme="minorHAnsi" w:hAnsiTheme="minorHAnsi" w:cstheme="minorHAnsi"/>
          <w:sz w:val="22"/>
          <w:szCs w:val="22"/>
        </w:rPr>
      </w:pPr>
    </w:p>
    <w:p w:rsidR="00D2234C"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t>ANALISIS DE SOSTENIBILIDAD: Especificar las medidas que se están adoptando para garantizar que la propuesta productiva generará los resultados previstos a lo largo de su vida útil.</w:t>
      </w:r>
    </w:p>
    <w:p w:rsidR="00D2234C" w:rsidRPr="0064388D" w:rsidRDefault="00D2234C" w:rsidP="00D2234C">
      <w:pPr>
        <w:pStyle w:val="Default"/>
        <w:ind w:left="576"/>
        <w:jc w:val="both"/>
        <w:rPr>
          <w:rFonts w:asciiTheme="minorHAnsi" w:hAnsiTheme="minorHAnsi" w:cstheme="minorHAnsi"/>
          <w:sz w:val="18"/>
          <w:szCs w:val="18"/>
        </w:rPr>
      </w:pPr>
      <w:r w:rsidRPr="0064388D">
        <w:rPr>
          <w:rFonts w:asciiTheme="minorHAnsi" w:hAnsiTheme="minorHAnsi" w:cstheme="minorHAnsi"/>
          <w:sz w:val="18"/>
          <w:szCs w:val="18"/>
        </w:rPr>
        <w:t>*Menos de 400 caracteres</w:t>
      </w:r>
    </w:p>
    <w:tbl>
      <w:tblPr>
        <w:tblStyle w:val="Tablaconcuadrcula"/>
        <w:tblW w:w="8553" w:type="dxa"/>
        <w:tblLook w:val="04A0" w:firstRow="1" w:lastRow="0" w:firstColumn="1" w:lastColumn="0" w:noHBand="0" w:noVBand="1"/>
      </w:tblPr>
      <w:tblGrid>
        <w:gridCol w:w="8553"/>
      </w:tblGrid>
      <w:tr w:rsidR="00D2234C" w:rsidRPr="00763618" w:rsidTr="00E36C16">
        <w:trPr>
          <w:trHeight w:val="1454"/>
        </w:trPr>
        <w:tc>
          <w:tcPr>
            <w:tcW w:w="8553" w:type="dxa"/>
          </w:tcPr>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bCs/>
          <w:sz w:val="22"/>
          <w:szCs w:val="22"/>
        </w:rPr>
        <w:sectPr w:rsidR="00D2234C" w:rsidRPr="00763618" w:rsidSect="00B32DB0">
          <w:headerReference w:type="default" r:id="rId8"/>
          <w:footerReference w:type="default" r:id="rId9"/>
          <w:headerReference w:type="first" r:id="rId10"/>
          <w:footerReference w:type="first" r:id="rId11"/>
          <w:pgSz w:w="11906" w:h="16838"/>
          <w:pgMar w:top="1418" w:right="1558" w:bottom="1418" w:left="1560" w:header="142" w:footer="709" w:gutter="0"/>
          <w:cols w:space="708"/>
          <w:titlePg/>
          <w:docGrid w:linePitch="360"/>
        </w:sectPr>
      </w:pPr>
    </w:p>
    <w:p w:rsidR="00D2234C" w:rsidRPr="00763618" w:rsidRDefault="00D2234C" w:rsidP="00D2234C">
      <w:pPr>
        <w:pStyle w:val="Default"/>
        <w:numPr>
          <w:ilvl w:val="1"/>
          <w:numId w:val="1"/>
        </w:numPr>
        <w:jc w:val="both"/>
        <w:rPr>
          <w:rFonts w:asciiTheme="minorHAnsi" w:hAnsiTheme="minorHAnsi" w:cstheme="minorHAnsi"/>
          <w:bCs/>
          <w:sz w:val="22"/>
          <w:szCs w:val="22"/>
        </w:rPr>
      </w:pPr>
      <w:r w:rsidRPr="00763618">
        <w:rPr>
          <w:rFonts w:asciiTheme="minorHAnsi" w:hAnsiTheme="minorHAnsi" w:cstheme="minorHAnsi"/>
          <w:bCs/>
          <w:sz w:val="22"/>
          <w:szCs w:val="22"/>
        </w:rPr>
        <w:lastRenderedPageBreak/>
        <w:t xml:space="preserve">INDICADORES </w:t>
      </w:r>
    </w:p>
    <w:tbl>
      <w:tblPr>
        <w:tblW w:w="13985" w:type="dxa"/>
        <w:tblInd w:w="-55" w:type="dxa"/>
        <w:tblLayout w:type="fixed"/>
        <w:tblCellMar>
          <w:left w:w="70" w:type="dxa"/>
          <w:right w:w="70" w:type="dxa"/>
        </w:tblCellMar>
        <w:tblLook w:val="04A0" w:firstRow="1" w:lastRow="0" w:firstColumn="1" w:lastColumn="0" w:noHBand="0" w:noVBand="1"/>
      </w:tblPr>
      <w:tblGrid>
        <w:gridCol w:w="2234"/>
        <w:gridCol w:w="902"/>
        <w:gridCol w:w="740"/>
        <w:gridCol w:w="1945"/>
        <w:gridCol w:w="1884"/>
        <w:gridCol w:w="1884"/>
        <w:gridCol w:w="1712"/>
        <w:gridCol w:w="1529"/>
        <w:gridCol w:w="1155"/>
      </w:tblGrid>
      <w:tr w:rsidR="00D2234C" w:rsidRPr="00763618" w:rsidTr="00E36C16">
        <w:trPr>
          <w:trHeight w:val="516"/>
          <w:tblHeader/>
        </w:trPr>
        <w:tc>
          <w:tcPr>
            <w:tcW w:w="2234"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Indicadores</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Unidad de Medida</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Línea de Base</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Meta al Finalizar Ciclo / Campaña / Año I</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Meta al Finalizar Ciclo / Campaña / Año II</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Meta al Finalizar Ciclo / Campaña / Año III</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Meta al Finalizar Ciclo / Campaña / Año IV</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Meta al Finalizar Ciclo / Campaña / Año V</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Meta Total</w:t>
            </w:r>
          </w:p>
        </w:tc>
      </w:tr>
      <w:tr w:rsidR="00D2234C" w:rsidRPr="00763618" w:rsidTr="00E36C16">
        <w:trPr>
          <w:trHeight w:val="516"/>
          <w:tblHeader/>
        </w:trPr>
        <w:tc>
          <w:tcPr>
            <w:tcW w:w="2234"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both"/>
              <w:rPr>
                <w:rFonts w:asciiTheme="minorHAnsi" w:hAnsiTheme="minorHAnsi" w:cstheme="minorHAnsi"/>
                <w:bCs/>
                <w:sz w:val="22"/>
                <w:szCs w:val="22"/>
              </w:rPr>
            </w:pPr>
          </w:p>
        </w:tc>
        <w:tc>
          <w:tcPr>
            <w:tcW w:w="90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740"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1945"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171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1529"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1150"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r>
      <w:tr w:rsidR="00D2234C" w:rsidRPr="00763618" w:rsidTr="00E36C16">
        <w:trPr>
          <w:trHeight w:val="176"/>
          <w:tblHeader/>
        </w:trPr>
        <w:tc>
          <w:tcPr>
            <w:tcW w:w="2234"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both"/>
              <w:rPr>
                <w:rFonts w:asciiTheme="minorHAnsi" w:hAnsiTheme="minorHAnsi" w:cstheme="minorHAnsi"/>
                <w:bCs/>
                <w:sz w:val="22"/>
                <w:szCs w:val="22"/>
              </w:rPr>
            </w:pPr>
          </w:p>
        </w:tc>
        <w:tc>
          <w:tcPr>
            <w:tcW w:w="90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740"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p>
        </w:tc>
        <w:tc>
          <w:tcPr>
            <w:tcW w:w="1945" w:type="dxa"/>
            <w:tcBorders>
              <w:top w:val="nil"/>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Programada</w:t>
            </w:r>
          </w:p>
        </w:tc>
        <w:tc>
          <w:tcPr>
            <w:tcW w:w="1884" w:type="dxa"/>
            <w:tcBorders>
              <w:top w:val="nil"/>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Programada</w:t>
            </w:r>
          </w:p>
        </w:tc>
        <w:tc>
          <w:tcPr>
            <w:tcW w:w="1884" w:type="dxa"/>
            <w:tcBorders>
              <w:top w:val="nil"/>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Programada</w:t>
            </w:r>
          </w:p>
        </w:tc>
        <w:tc>
          <w:tcPr>
            <w:tcW w:w="1712" w:type="dxa"/>
            <w:tcBorders>
              <w:top w:val="nil"/>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Programada</w:t>
            </w:r>
          </w:p>
        </w:tc>
        <w:tc>
          <w:tcPr>
            <w:tcW w:w="1529" w:type="dxa"/>
            <w:tcBorders>
              <w:top w:val="nil"/>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Programada</w:t>
            </w:r>
          </w:p>
        </w:tc>
        <w:tc>
          <w:tcPr>
            <w:tcW w:w="1150" w:type="dxa"/>
            <w:tcBorders>
              <w:top w:val="nil"/>
              <w:left w:val="nil"/>
              <w:bottom w:val="single" w:sz="4" w:space="0" w:color="auto"/>
              <w:right w:val="single" w:sz="4" w:space="0" w:color="auto"/>
            </w:tcBorders>
            <w:shd w:val="clear" w:color="auto" w:fill="B4C6E7" w:themeFill="accent1" w:themeFillTint="66"/>
            <w:vAlign w:val="center"/>
            <w:hideMark/>
          </w:tcPr>
          <w:p w:rsidR="00D2234C" w:rsidRPr="00763618" w:rsidRDefault="00D2234C" w:rsidP="00E36C16">
            <w:pPr>
              <w:pStyle w:val="Default"/>
              <w:jc w:val="center"/>
              <w:rPr>
                <w:rFonts w:asciiTheme="minorHAnsi" w:hAnsiTheme="minorHAnsi" w:cstheme="minorHAnsi"/>
                <w:bCs/>
                <w:sz w:val="22"/>
                <w:szCs w:val="22"/>
              </w:rPr>
            </w:pPr>
            <w:r w:rsidRPr="00763618">
              <w:rPr>
                <w:rFonts w:asciiTheme="minorHAnsi" w:hAnsiTheme="minorHAnsi" w:cstheme="minorHAnsi"/>
                <w:bCs/>
                <w:sz w:val="22"/>
                <w:szCs w:val="22"/>
              </w:rPr>
              <w:t>Programada</w:t>
            </w:r>
          </w:p>
        </w:tc>
      </w:tr>
      <w:tr w:rsidR="00D2234C" w:rsidRPr="00763618" w:rsidTr="00E36C16">
        <w:trPr>
          <w:trHeight w:val="176"/>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Empleos generados</w:t>
            </w:r>
          </w:p>
        </w:tc>
        <w:tc>
          <w:tcPr>
            <w:tcW w:w="90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74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945"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71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529"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176"/>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Rendimientos</w:t>
            </w:r>
          </w:p>
        </w:tc>
        <w:tc>
          <w:tcPr>
            <w:tcW w:w="90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74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945"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71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529"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176"/>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Producción</w:t>
            </w:r>
          </w:p>
        </w:tc>
        <w:tc>
          <w:tcPr>
            <w:tcW w:w="90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74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945"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71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529"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r>
      <w:tr w:rsidR="00D2234C" w:rsidRPr="00763618" w:rsidTr="00E36C16">
        <w:trPr>
          <w:trHeight w:val="176"/>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Costo Unitario</w:t>
            </w:r>
          </w:p>
        </w:tc>
        <w:tc>
          <w:tcPr>
            <w:tcW w:w="90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74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945"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884"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71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529"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r>
      <w:tr w:rsidR="00D2234C" w:rsidRPr="00763618" w:rsidTr="00E36C16">
        <w:trPr>
          <w:trHeight w:val="304"/>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Número de Unidades Vendidas</w:t>
            </w:r>
          </w:p>
        </w:tc>
        <w:tc>
          <w:tcPr>
            <w:tcW w:w="902"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1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529"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143"/>
        </w:trPr>
        <w:tc>
          <w:tcPr>
            <w:tcW w:w="2234"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Precio Unitario</w:t>
            </w:r>
          </w:p>
        </w:tc>
        <w:tc>
          <w:tcPr>
            <w:tcW w:w="90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1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529"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148"/>
        </w:trPr>
        <w:tc>
          <w:tcPr>
            <w:tcW w:w="2234" w:type="dxa"/>
            <w:tcBorders>
              <w:top w:val="nil"/>
              <w:left w:val="single" w:sz="4" w:space="0" w:color="auto"/>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Ingresos por Ventas</w:t>
            </w:r>
          </w:p>
        </w:tc>
        <w:tc>
          <w:tcPr>
            <w:tcW w:w="90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1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529"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143"/>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Utilidades</w:t>
            </w:r>
          </w:p>
        </w:tc>
        <w:tc>
          <w:tcPr>
            <w:tcW w:w="90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1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529"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143"/>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Número de socios</w:t>
            </w:r>
          </w:p>
        </w:tc>
        <w:tc>
          <w:tcPr>
            <w:tcW w:w="902" w:type="dxa"/>
            <w:tcBorders>
              <w:top w:val="nil"/>
              <w:left w:val="nil"/>
              <w:bottom w:val="nil"/>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nil"/>
              <w:left w:val="nil"/>
              <w:bottom w:val="nil"/>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nil"/>
              <w:left w:val="nil"/>
              <w:bottom w:val="nil"/>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nil"/>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nil"/>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1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529"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w:t>
            </w:r>
          </w:p>
        </w:tc>
      </w:tr>
      <w:tr w:rsidR="00D2234C" w:rsidRPr="00763618" w:rsidTr="00E36C16">
        <w:trPr>
          <w:trHeight w:val="395"/>
        </w:trPr>
        <w:tc>
          <w:tcPr>
            <w:tcW w:w="2234"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Utilidad promedio por cada socio del AEO*</w:t>
            </w:r>
          </w:p>
        </w:tc>
        <w:tc>
          <w:tcPr>
            <w:tcW w:w="902" w:type="dxa"/>
            <w:tcBorders>
              <w:top w:val="single" w:sz="4" w:space="0" w:color="auto"/>
              <w:left w:val="nil"/>
              <w:bottom w:val="nil"/>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single" w:sz="4" w:space="0" w:color="auto"/>
              <w:left w:val="nil"/>
              <w:bottom w:val="nil"/>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single" w:sz="4" w:space="0" w:color="auto"/>
              <w:left w:val="nil"/>
              <w:bottom w:val="nil"/>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single" w:sz="4" w:space="0" w:color="auto"/>
              <w:left w:val="nil"/>
              <w:bottom w:val="nil"/>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single" w:sz="4" w:space="0" w:color="auto"/>
              <w:left w:val="nil"/>
              <w:bottom w:val="nil"/>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12"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529"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278"/>
        </w:trPr>
        <w:tc>
          <w:tcPr>
            <w:tcW w:w="2234" w:type="dxa"/>
            <w:tcBorders>
              <w:top w:val="nil"/>
              <w:left w:val="single" w:sz="4" w:space="0" w:color="auto"/>
              <w:bottom w:val="single" w:sz="4" w:space="0" w:color="auto"/>
              <w:right w:val="nil"/>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Rentabilidad de las Ventas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0.00%</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0.00%</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0.00%</w:t>
            </w:r>
          </w:p>
        </w:tc>
        <w:tc>
          <w:tcPr>
            <w:tcW w:w="1712"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0.00%</w:t>
            </w:r>
          </w:p>
        </w:tc>
        <w:tc>
          <w:tcPr>
            <w:tcW w:w="1529"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0.00%</w:t>
            </w:r>
          </w:p>
        </w:tc>
        <w:tc>
          <w:tcPr>
            <w:tcW w:w="1150"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0.00%</w:t>
            </w:r>
          </w:p>
        </w:tc>
      </w:tr>
      <w:tr w:rsidR="00D2234C" w:rsidRPr="00763618" w:rsidTr="00E36C16">
        <w:trPr>
          <w:trHeight w:val="278"/>
        </w:trPr>
        <w:tc>
          <w:tcPr>
            <w:tcW w:w="2234" w:type="dxa"/>
            <w:tcBorders>
              <w:top w:val="nil"/>
              <w:left w:val="single" w:sz="4" w:space="0" w:color="auto"/>
              <w:bottom w:val="single" w:sz="4" w:space="0" w:color="auto"/>
              <w:right w:val="nil"/>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Rentabilidad de la Inversión***</w:t>
            </w:r>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nil"/>
              <w:left w:val="nil"/>
              <w:bottom w:val="single" w:sz="4" w:space="0" w:color="auto"/>
              <w:right w:val="single" w:sz="4" w:space="0" w:color="auto"/>
            </w:tcBorders>
            <w:shd w:val="clear" w:color="auto" w:fill="auto"/>
            <w:noWrap/>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884"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712"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529"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D2234C" w:rsidRPr="00763618" w:rsidRDefault="00D2234C" w:rsidP="00E36C16">
            <w:pPr>
              <w:pStyle w:val="Default"/>
              <w:jc w:val="both"/>
              <w:rPr>
                <w:rFonts w:asciiTheme="minorHAnsi" w:hAnsiTheme="minorHAnsi" w:cstheme="minorHAnsi"/>
                <w:sz w:val="22"/>
                <w:szCs w:val="22"/>
              </w:rPr>
            </w:pPr>
          </w:p>
        </w:tc>
      </w:tr>
      <w:tr w:rsidR="00D2234C" w:rsidRPr="00763618" w:rsidTr="00E36C16">
        <w:trPr>
          <w:trHeight w:val="432"/>
        </w:trPr>
        <w:tc>
          <w:tcPr>
            <w:tcW w:w="2234" w:type="dxa"/>
            <w:tcBorders>
              <w:top w:val="nil"/>
              <w:left w:val="single" w:sz="4" w:space="0" w:color="auto"/>
              <w:bottom w:val="single" w:sz="4" w:space="0" w:color="auto"/>
              <w:right w:val="nil"/>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lastRenderedPageBreak/>
              <w:t>Ingresos promedio por cada socio del AEO ****</w:t>
            </w:r>
          </w:p>
        </w:tc>
        <w:tc>
          <w:tcPr>
            <w:tcW w:w="902" w:type="dxa"/>
            <w:tcBorders>
              <w:top w:val="nil"/>
              <w:left w:val="single" w:sz="4" w:space="0" w:color="auto"/>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945" w:type="dxa"/>
            <w:tcBorders>
              <w:top w:val="nil"/>
              <w:left w:val="nil"/>
              <w:bottom w:val="single" w:sz="4" w:space="0" w:color="auto"/>
              <w:right w:val="single" w:sz="4" w:space="0" w:color="auto"/>
            </w:tcBorders>
            <w:shd w:val="clear" w:color="auto" w:fill="auto"/>
            <w:noWrap/>
            <w:vAlign w:val="bottom"/>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712"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529"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 </w:t>
            </w:r>
          </w:p>
        </w:tc>
        <w:tc>
          <w:tcPr>
            <w:tcW w:w="1150" w:type="dxa"/>
            <w:tcBorders>
              <w:top w:val="nil"/>
              <w:left w:val="nil"/>
              <w:bottom w:val="single" w:sz="4" w:space="0" w:color="auto"/>
              <w:right w:val="single" w:sz="4" w:space="0" w:color="auto"/>
            </w:tcBorders>
            <w:shd w:val="clear" w:color="000000" w:fill="FFFFFF"/>
            <w:vAlign w:val="center"/>
            <w:hideMark/>
          </w:tcPr>
          <w:p w:rsidR="00D2234C" w:rsidRPr="00763618" w:rsidRDefault="00D2234C" w:rsidP="00E36C16">
            <w:pPr>
              <w:pStyle w:val="Default"/>
              <w:jc w:val="both"/>
              <w:rPr>
                <w:rFonts w:asciiTheme="minorHAnsi" w:hAnsiTheme="minorHAnsi" w:cstheme="minorHAnsi"/>
                <w:bCs/>
                <w:sz w:val="22"/>
                <w:szCs w:val="22"/>
              </w:rPr>
            </w:pPr>
            <w:r w:rsidRPr="00763618">
              <w:rPr>
                <w:rFonts w:asciiTheme="minorHAnsi" w:hAnsiTheme="minorHAnsi" w:cstheme="minorHAnsi"/>
                <w:bCs/>
                <w:sz w:val="22"/>
                <w:szCs w:val="22"/>
              </w:rPr>
              <w:t xml:space="preserve">                          -   </w:t>
            </w:r>
          </w:p>
        </w:tc>
      </w:tr>
      <w:tr w:rsidR="00D2234C" w:rsidRPr="00763618" w:rsidTr="00E36C16">
        <w:trPr>
          <w:trHeight w:val="143"/>
        </w:trPr>
        <w:tc>
          <w:tcPr>
            <w:tcW w:w="13985" w:type="dxa"/>
            <w:gridSpan w:val="9"/>
            <w:tcBorders>
              <w:top w:val="nil"/>
              <w:left w:val="nil"/>
              <w:bottom w:val="nil"/>
              <w:right w:val="nil"/>
            </w:tcBorders>
            <w:shd w:val="clear" w:color="auto" w:fill="auto"/>
            <w:noWrap/>
            <w:vAlign w:val="bottom"/>
            <w:hideMark/>
          </w:tcPr>
          <w:p w:rsidR="00D2234C" w:rsidRPr="00931BA3" w:rsidRDefault="00D2234C" w:rsidP="00E36C16">
            <w:pPr>
              <w:pStyle w:val="Default"/>
              <w:jc w:val="both"/>
              <w:rPr>
                <w:rFonts w:asciiTheme="minorHAnsi" w:hAnsiTheme="minorHAnsi" w:cstheme="minorHAnsi"/>
                <w:sz w:val="18"/>
                <w:szCs w:val="18"/>
              </w:rPr>
            </w:pPr>
            <w:r w:rsidRPr="00931BA3">
              <w:rPr>
                <w:rFonts w:asciiTheme="minorHAnsi" w:hAnsiTheme="minorHAnsi" w:cstheme="minorHAnsi"/>
                <w:sz w:val="18"/>
                <w:szCs w:val="18"/>
              </w:rPr>
              <w:t>* Se obtiene de dividir la utilidad total entre el número de productores que integran un AEO.</w:t>
            </w:r>
          </w:p>
        </w:tc>
      </w:tr>
      <w:tr w:rsidR="00D2234C" w:rsidRPr="00763618" w:rsidTr="00E36C16">
        <w:trPr>
          <w:trHeight w:val="143"/>
        </w:trPr>
        <w:tc>
          <w:tcPr>
            <w:tcW w:w="13985" w:type="dxa"/>
            <w:gridSpan w:val="9"/>
            <w:tcBorders>
              <w:top w:val="nil"/>
              <w:left w:val="nil"/>
              <w:bottom w:val="nil"/>
              <w:right w:val="nil"/>
            </w:tcBorders>
            <w:shd w:val="clear" w:color="auto" w:fill="auto"/>
            <w:noWrap/>
            <w:vAlign w:val="bottom"/>
            <w:hideMark/>
          </w:tcPr>
          <w:p w:rsidR="00D2234C" w:rsidRPr="00931BA3" w:rsidRDefault="00D2234C" w:rsidP="00E36C16">
            <w:pPr>
              <w:pStyle w:val="Default"/>
              <w:jc w:val="both"/>
              <w:rPr>
                <w:rFonts w:asciiTheme="minorHAnsi" w:hAnsiTheme="minorHAnsi" w:cstheme="minorHAnsi"/>
                <w:sz w:val="18"/>
                <w:szCs w:val="18"/>
              </w:rPr>
            </w:pPr>
            <w:r w:rsidRPr="00931BA3">
              <w:rPr>
                <w:rFonts w:asciiTheme="minorHAnsi" w:hAnsiTheme="minorHAnsi" w:cstheme="minorHAnsi"/>
                <w:sz w:val="18"/>
                <w:szCs w:val="18"/>
              </w:rPr>
              <w:t>** Se obtiene dividiendo las Utilidades Generadas entre los Ingresos por Ventas.</w:t>
            </w:r>
          </w:p>
        </w:tc>
      </w:tr>
      <w:tr w:rsidR="00D2234C" w:rsidRPr="00763618" w:rsidTr="00E36C16">
        <w:trPr>
          <w:trHeight w:val="143"/>
        </w:trPr>
        <w:tc>
          <w:tcPr>
            <w:tcW w:w="13985" w:type="dxa"/>
            <w:gridSpan w:val="9"/>
            <w:tcBorders>
              <w:top w:val="nil"/>
              <w:left w:val="nil"/>
              <w:bottom w:val="nil"/>
              <w:right w:val="nil"/>
            </w:tcBorders>
            <w:shd w:val="clear" w:color="auto" w:fill="auto"/>
            <w:noWrap/>
            <w:vAlign w:val="bottom"/>
            <w:hideMark/>
          </w:tcPr>
          <w:p w:rsidR="00D2234C" w:rsidRPr="00931BA3" w:rsidRDefault="00D2234C" w:rsidP="00E36C16">
            <w:pPr>
              <w:pStyle w:val="Default"/>
              <w:jc w:val="both"/>
              <w:rPr>
                <w:rFonts w:asciiTheme="minorHAnsi" w:hAnsiTheme="minorHAnsi" w:cstheme="minorHAnsi"/>
                <w:sz w:val="18"/>
                <w:szCs w:val="18"/>
              </w:rPr>
            </w:pPr>
            <w:r w:rsidRPr="00931BA3">
              <w:rPr>
                <w:rFonts w:asciiTheme="minorHAnsi" w:hAnsiTheme="minorHAnsi" w:cstheme="minorHAnsi"/>
                <w:sz w:val="18"/>
                <w:szCs w:val="18"/>
              </w:rPr>
              <w:t>*** Se obtiene dividiendo la diferencia entre Ingresos por Ventas y el producto del costo unitario por unidades vendidas, entre el total de la inversión de la propuesta productiva.</w:t>
            </w:r>
          </w:p>
        </w:tc>
      </w:tr>
      <w:tr w:rsidR="00D2234C" w:rsidRPr="00763618" w:rsidTr="00E36C16">
        <w:trPr>
          <w:trHeight w:val="143"/>
        </w:trPr>
        <w:tc>
          <w:tcPr>
            <w:tcW w:w="13985" w:type="dxa"/>
            <w:gridSpan w:val="9"/>
            <w:tcBorders>
              <w:top w:val="nil"/>
              <w:left w:val="nil"/>
              <w:bottom w:val="nil"/>
              <w:right w:val="nil"/>
            </w:tcBorders>
            <w:shd w:val="clear" w:color="auto" w:fill="auto"/>
            <w:noWrap/>
            <w:vAlign w:val="bottom"/>
            <w:hideMark/>
          </w:tcPr>
          <w:p w:rsidR="00D2234C" w:rsidRPr="00931BA3" w:rsidRDefault="00D2234C" w:rsidP="00E36C16">
            <w:pPr>
              <w:pStyle w:val="Default"/>
              <w:jc w:val="both"/>
              <w:rPr>
                <w:rFonts w:asciiTheme="minorHAnsi" w:hAnsiTheme="minorHAnsi" w:cstheme="minorHAnsi"/>
                <w:sz w:val="18"/>
                <w:szCs w:val="18"/>
              </w:rPr>
            </w:pPr>
            <w:r w:rsidRPr="00931BA3">
              <w:rPr>
                <w:rFonts w:asciiTheme="minorHAnsi" w:hAnsiTheme="minorHAnsi" w:cstheme="minorHAnsi"/>
                <w:sz w:val="18"/>
                <w:szCs w:val="18"/>
              </w:rPr>
              <w:t>**** Se obtiene dividiendo los Ingresos por Ventas entre el número de productores que integran un AEO.</w:t>
            </w:r>
          </w:p>
        </w:tc>
      </w:tr>
      <w:tr w:rsidR="00D2234C" w:rsidRPr="00763618" w:rsidTr="00E36C16">
        <w:trPr>
          <w:trHeight w:val="143"/>
        </w:trPr>
        <w:tc>
          <w:tcPr>
            <w:tcW w:w="13985" w:type="dxa"/>
            <w:gridSpan w:val="9"/>
            <w:tcBorders>
              <w:top w:val="nil"/>
              <w:left w:val="nil"/>
              <w:bottom w:val="nil"/>
            </w:tcBorders>
            <w:shd w:val="clear" w:color="auto" w:fill="auto"/>
            <w:noWrap/>
            <w:vAlign w:val="bottom"/>
            <w:hideMark/>
          </w:tcPr>
          <w:p w:rsidR="00D2234C" w:rsidRPr="00931BA3" w:rsidRDefault="00D2234C" w:rsidP="00E36C16">
            <w:pPr>
              <w:pStyle w:val="Default"/>
              <w:jc w:val="both"/>
              <w:rPr>
                <w:rFonts w:asciiTheme="minorHAnsi" w:hAnsiTheme="minorHAnsi" w:cstheme="minorHAnsi"/>
                <w:sz w:val="18"/>
                <w:szCs w:val="18"/>
              </w:rPr>
            </w:pPr>
            <w:r w:rsidRPr="00931BA3">
              <w:rPr>
                <w:rFonts w:asciiTheme="minorHAnsi" w:hAnsiTheme="minorHAnsi" w:cstheme="minorHAnsi"/>
                <w:sz w:val="18"/>
                <w:szCs w:val="18"/>
              </w:rPr>
              <w:t>El costo de mano de obra se obtiene de multiplicar el costo unitario de la mano de obra por el número de unidades vendidas</w:t>
            </w:r>
          </w:p>
        </w:tc>
      </w:tr>
      <w:tr w:rsidR="00D2234C" w:rsidRPr="00763618" w:rsidTr="00E36C16">
        <w:trPr>
          <w:trHeight w:val="143"/>
        </w:trPr>
        <w:tc>
          <w:tcPr>
            <w:tcW w:w="13985" w:type="dxa"/>
            <w:gridSpan w:val="9"/>
            <w:tcBorders>
              <w:top w:val="nil"/>
              <w:left w:val="nil"/>
              <w:bottom w:val="nil"/>
              <w:right w:val="nil"/>
            </w:tcBorders>
            <w:shd w:val="clear" w:color="auto" w:fill="auto"/>
            <w:noWrap/>
            <w:vAlign w:val="bottom"/>
            <w:hideMark/>
          </w:tcPr>
          <w:p w:rsidR="00D2234C" w:rsidRPr="00931BA3" w:rsidRDefault="00D2234C" w:rsidP="00E36C16">
            <w:pPr>
              <w:pStyle w:val="Default"/>
              <w:jc w:val="both"/>
              <w:rPr>
                <w:rFonts w:asciiTheme="minorHAnsi" w:hAnsiTheme="minorHAnsi" w:cstheme="minorHAnsi"/>
                <w:sz w:val="18"/>
                <w:szCs w:val="18"/>
              </w:rPr>
            </w:pPr>
            <w:r w:rsidRPr="00931BA3">
              <w:rPr>
                <w:rFonts w:asciiTheme="minorHAnsi" w:hAnsiTheme="minorHAnsi" w:cstheme="minorHAnsi"/>
                <w:sz w:val="18"/>
                <w:szCs w:val="18"/>
              </w:rPr>
              <w:t>Los últimos tres indicadores se levantan a partir del año 3 y hasta el año 5 de manera anual, por ser considerados resultados Finales o de Impacto.</w:t>
            </w:r>
          </w:p>
          <w:p w:rsidR="00D2234C" w:rsidRPr="00763618" w:rsidRDefault="00D2234C" w:rsidP="00D2234C">
            <w:pPr>
              <w:pStyle w:val="Default"/>
              <w:numPr>
                <w:ilvl w:val="0"/>
                <w:numId w:val="1"/>
              </w:numPr>
              <w:jc w:val="both"/>
              <w:rPr>
                <w:rFonts w:asciiTheme="minorHAnsi" w:hAnsiTheme="minorHAnsi" w:cstheme="minorHAnsi"/>
                <w:b/>
                <w:bCs/>
                <w:sz w:val="22"/>
                <w:szCs w:val="22"/>
              </w:rPr>
            </w:pPr>
            <w:r w:rsidRPr="00763618">
              <w:rPr>
                <w:rFonts w:asciiTheme="minorHAnsi" w:hAnsiTheme="minorHAnsi" w:cstheme="minorHAnsi"/>
                <w:b/>
                <w:bCs/>
                <w:sz w:val="22"/>
                <w:szCs w:val="22"/>
              </w:rPr>
              <w:t>CONCLUSIONES</w:t>
            </w:r>
          </w:p>
          <w:tbl>
            <w:tblPr>
              <w:tblStyle w:val="Tablaconcuadrcula"/>
              <w:tblW w:w="9019" w:type="dxa"/>
              <w:tblInd w:w="1" w:type="dxa"/>
              <w:tblLayout w:type="fixed"/>
              <w:tblLook w:val="04A0" w:firstRow="1" w:lastRow="0" w:firstColumn="1" w:lastColumn="0" w:noHBand="0" w:noVBand="1"/>
            </w:tblPr>
            <w:tblGrid>
              <w:gridCol w:w="595"/>
              <w:gridCol w:w="8424"/>
            </w:tblGrid>
            <w:tr w:rsidR="00D2234C" w:rsidRPr="00763618" w:rsidTr="00E36C16">
              <w:trPr>
                <w:trHeight w:val="346"/>
              </w:trPr>
              <w:tc>
                <w:tcPr>
                  <w:tcW w:w="595"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1</w:t>
                  </w:r>
                </w:p>
              </w:tc>
              <w:tc>
                <w:tcPr>
                  <w:tcW w:w="8424"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r w:rsidR="00D2234C" w:rsidRPr="00763618" w:rsidTr="00E36C16">
              <w:trPr>
                <w:trHeight w:val="346"/>
              </w:trPr>
              <w:tc>
                <w:tcPr>
                  <w:tcW w:w="595"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2</w:t>
                  </w:r>
                </w:p>
              </w:tc>
              <w:tc>
                <w:tcPr>
                  <w:tcW w:w="8424"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r w:rsidR="00D2234C" w:rsidRPr="00763618" w:rsidTr="00E36C16">
              <w:trPr>
                <w:trHeight w:val="320"/>
              </w:trPr>
              <w:tc>
                <w:tcPr>
                  <w:tcW w:w="595"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3</w:t>
                  </w:r>
                </w:p>
              </w:tc>
              <w:tc>
                <w:tcPr>
                  <w:tcW w:w="8424"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r w:rsidR="00D2234C" w:rsidRPr="00763618" w:rsidTr="00E36C16">
              <w:trPr>
                <w:trHeight w:val="346"/>
              </w:trPr>
              <w:tc>
                <w:tcPr>
                  <w:tcW w:w="595"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n</w:t>
                  </w:r>
                </w:p>
              </w:tc>
              <w:tc>
                <w:tcPr>
                  <w:tcW w:w="8424"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bl>
          <w:p w:rsidR="00D2234C" w:rsidRDefault="00D2234C" w:rsidP="00E36C16">
            <w:pPr>
              <w:pStyle w:val="Default"/>
              <w:ind w:left="576"/>
              <w:jc w:val="both"/>
              <w:rPr>
                <w:rFonts w:asciiTheme="minorHAnsi" w:hAnsiTheme="minorHAnsi" w:cstheme="minorHAnsi"/>
                <w:sz w:val="18"/>
                <w:szCs w:val="18"/>
              </w:rPr>
            </w:pPr>
            <w:r w:rsidRPr="0064388D">
              <w:rPr>
                <w:rFonts w:asciiTheme="minorHAnsi" w:hAnsiTheme="minorHAnsi" w:cstheme="minorHAnsi"/>
                <w:sz w:val="18"/>
                <w:szCs w:val="18"/>
              </w:rPr>
              <w:t xml:space="preserve">*Menos de </w:t>
            </w:r>
            <w:r>
              <w:rPr>
                <w:rFonts w:asciiTheme="minorHAnsi" w:hAnsiTheme="minorHAnsi" w:cstheme="minorHAnsi"/>
                <w:sz w:val="18"/>
                <w:szCs w:val="18"/>
              </w:rPr>
              <w:t>5</w:t>
            </w:r>
            <w:r w:rsidRPr="0064388D">
              <w:rPr>
                <w:rFonts w:asciiTheme="minorHAnsi" w:hAnsiTheme="minorHAnsi" w:cstheme="minorHAnsi"/>
                <w:sz w:val="18"/>
                <w:szCs w:val="18"/>
              </w:rPr>
              <w:t>00 caracteres</w:t>
            </w:r>
          </w:p>
          <w:p w:rsidR="00D2234C" w:rsidRPr="00763618" w:rsidRDefault="00D2234C" w:rsidP="00D2234C">
            <w:pPr>
              <w:pStyle w:val="Default"/>
              <w:numPr>
                <w:ilvl w:val="2"/>
                <w:numId w:val="2"/>
              </w:numPr>
              <w:ind w:left="481" w:hanging="426"/>
              <w:rPr>
                <w:rFonts w:asciiTheme="minorHAnsi" w:hAnsiTheme="minorHAnsi" w:cstheme="minorHAnsi"/>
                <w:b/>
                <w:bCs/>
                <w:sz w:val="22"/>
                <w:szCs w:val="22"/>
              </w:rPr>
            </w:pPr>
            <w:r w:rsidRPr="00763618">
              <w:rPr>
                <w:rFonts w:asciiTheme="minorHAnsi" w:hAnsiTheme="minorHAnsi" w:cstheme="minorHAnsi"/>
                <w:b/>
                <w:bCs/>
                <w:sz w:val="22"/>
                <w:szCs w:val="22"/>
              </w:rPr>
              <w:t>RECOMENTACIONES</w:t>
            </w:r>
          </w:p>
          <w:tbl>
            <w:tblPr>
              <w:tblStyle w:val="Tablaconcuadrcula"/>
              <w:tblW w:w="9290" w:type="dxa"/>
              <w:tblInd w:w="1" w:type="dxa"/>
              <w:tblLayout w:type="fixed"/>
              <w:tblLook w:val="04A0" w:firstRow="1" w:lastRow="0" w:firstColumn="1" w:lastColumn="0" w:noHBand="0" w:noVBand="1"/>
            </w:tblPr>
            <w:tblGrid>
              <w:gridCol w:w="611"/>
              <w:gridCol w:w="8679"/>
            </w:tblGrid>
            <w:tr w:rsidR="00D2234C" w:rsidRPr="00763618" w:rsidTr="00E36C16">
              <w:trPr>
                <w:trHeight w:val="376"/>
              </w:trPr>
              <w:tc>
                <w:tcPr>
                  <w:tcW w:w="611"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1</w:t>
                  </w:r>
                </w:p>
              </w:tc>
              <w:tc>
                <w:tcPr>
                  <w:tcW w:w="8679"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r w:rsidR="00D2234C" w:rsidRPr="00763618" w:rsidTr="00E36C16">
              <w:trPr>
                <w:trHeight w:val="376"/>
              </w:trPr>
              <w:tc>
                <w:tcPr>
                  <w:tcW w:w="611"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2</w:t>
                  </w:r>
                </w:p>
              </w:tc>
              <w:tc>
                <w:tcPr>
                  <w:tcW w:w="8679"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r w:rsidR="00D2234C" w:rsidRPr="00763618" w:rsidTr="00E36C16">
              <w:trPr>
                <w:trHeight w:val="348"/>
              </w:trPr>
              <w:tc>
                <w:tcPr>
                  <w:tcW w:w="611"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3</w:t>
                  </w:r>
                </w:p>
              </w:tc>
              <w:tc>
                <w:tcPr>
                  <w:tcW w:w="8679"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r w:rsidR="00D2234C" w:rsidRPr="00763618" w:rsidTr="00E36C16">
              <w:trPr>
                <w:trHeight w:val="452"/>
              </w:trPr>
              <w:tc>
                <w:tcPr>
                  <w:tcW w:w="611"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n</w:t>
                  </w:r>
                </w:p>
              </w:tc>
              <w:tc>
                <w:tcPr>
                  <w:tcW w:w="8679" w:type="dxa"/>
                  <w:vAlign w:val="center"/>
                </w:tcPr>
                <w:p w:rsidR="00D2234C" w:rsidRPr="00763618" w:rsidRDefault="00D2234C" w:rsidP="00E36C16">
                  <w:pPr>
                    <w:pStyle w:val="Default"/>
                    <w:jc w:val="both"/>
                    <w:rPr>
                      <w:rFonts w:asciiTheme="minorHAnsi" w:hAnsiTheme="minorHAnsi" w:cstheme="minorHAnsi"/>
                      <w:sz w:val="22"/>
                      <w:szCs w:val="22"/>
                    </w:rPr>
                  </w:pPr>
                  <w:r w:rsidRPr="00763618">
                    <w:rPr>
                      <w:rFonts w:asciiTheme="minorHAnsi" w:hAnsiTheme="minorHAnsi" w:cstheme="minorHAnsi"/>
                      <w:sz w:val="22"/>
                      <w:szCs w:val="22"/>
                    </w:rPr>
                    <w:t>…</w:t>
                  </w:r>
                </w:p>
              </w:tc>
            </w:tr>
            <w:tr w:rsidR="00D2234C" w:rsidRPr="00763618" w:rsidTr="00E36C16">
              <w:trPr>
                <w:trHeight w:val="452"/>
              </w:trPr>
              <w:tc>
                <w:tcPr>
                  <w:tcW w:w="611" w:type="dxa"/>
                  <w:vAlign w:val="center"/>
                </w:tcPr>
                <w:p w:rsidR="00D2234C" w:rsidRPr="00763618" w:rsidRDefault="00D2234C" w:rsidP="00E36C16">
                  <w:pPr>
                    <w:pStyle w:val="Default"/>
                    <w:jc w:val="both"/>
                    <w:rPr>
                      <w:rFonts w:asciiTheme="minorHAnsi" w:hAnsiTheme="minorHAnsi" w:cstheme="minorHAnsi"/>
                      <w:sz w:val="22"/>
                      <w:szCs w:val="22"/>
                    </w:rPr>
                  </w:pPr>
                </w:p>
              </w:tc>
              <w:tc>
                <w:tcPr>
                  <w:tcW w:w="8679" w:type="dxa"/>
                  <w:vAlign w:val="center"/>
                </w:tcPr>
                <w:p w:rsidR="00D2234C" w:rsidRDefault="00D2234C" w:rsidP="00E36C16">
                  <w:pPr>
                    <w:pStyle w:val="Default"/>
                    <w:ind w:left="576"/>
                    <w:jc w:val="both"/>
                    <w:rPr>
                      <w:rFonts w:asciiTheme="minorHAnsi" w:hAnsiTheme="minorHAnsi" w:cstheme="minorHAnsi"/>
                      <w:sz w:val="18"/>
                      <w:szCs w:val="18"/>
                    </w:rPr>
                  </w:pPr>
                  <w:r w:rsidRPr="0064388D">
                    <w:rPr>
                      <w:rFonts w:asciiTheme="minorHAnsi" w:hAnsiTheme="minorHAnsi" w:cstheme="minorHAnsi"/>
                      <w:sz w:val="18"/>
                      <w:szCs w:val="18"/>
                    </w:rPr>
                    <w:t xml:space="preserve">*Menos de </w:t>
                  </w:r>
                  <w:r>
                    <w:rPr>
                      <w:rFonts w:asciiTheme="minorHAnsi" w:hAnsiTheme="minorHAnsi" w:cstheme="minorHAnsi"/>
                      <w:sz w:val="18"/>
                      <w:szCs w:val="18"/>
                    </w:rPr>
                    <w:t>5</w:t>
                  </w:r>
                  <w:r w:rsidRPr="0064388D">
                    <w:rPr>
                      <w:rFonts w:asciiTheme="minorHAnsi" w:hAnsiTheme="minorHAnsi" w:cstheme="minorHAnsi"/>
                      <w:sz w:val="18"/>
                      <w:szCs w:val="18"/>
                    </w:rPr>
                    <w:t>00 caracteres</w:t>
                  </w:r>
                </w:p>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E36C16">
            <w:pPr>
              <w:pStyle w:val="Default"/>
              <w:jc w:val="both"/>
              <w:rPr>
                <w:rFonts w:asciiTheme="minorHAnsi" w:hAnsiTheme="minorHAnsi" w:cstheme="minorHAnsi"/>
                <w:sz w:val="22"/>
                <w:szCs w:val="22"/>
              </w:rPr>
            </w:pPr>
          </w:p>
        </w:tc>
      </w:tr>
    </w:tbl>
    <w:p w:rsidR="00D2234C" w:rsidRPr="00763618" w:rsidRDefault="00D2234C" w:rsidP="00D2234C">
      <w:pPr>
        <w:pStyle w:val="Default"/>
        <w:jc w:val="both"/>
        <w:rPr>
          <w:rFonts w:asciiTheme="minorHAnsi" w:hAnsiTheme="minorHAnsi" w:cstheme="minorHAnsi"/>
          <w:bCs/>
          <w:sz w:val="22"/>
          <w:szCs w:val="22"/>
        </w:rPr>
        <w:sectPr w:rsidR="00D2234C" w:rsidRPr="00763618" w:rsidSect="00E4146E">
          <w:pgSz w:w="16838" w:h="11906" w:orient="landscape"/>
          <w:pgMar w:top="1701" w:right="1418" w:bottom="1701" w:left="1418" w:header="709" w:footer="709" w:gutter="0"/>
          <w:cols w:space="708"/>
          <w:docGrid w:linePitch="360"/>
        </w:sectPr>
      </w:pPr>
    </w:p>
    <w:p w:rsidR="007446B6" w:rsidRPr="00D2234C" w:rsidRDefault="007446B6" w:rsidP="00D2234C"/>
    <w:sectPr w:rsidR="007446B6" w:rsidRPr="00D2234C">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E2C" w:rsidRDefault="00191E2C" w:rsidP="00191E2C">
      <w:pPr>
        <w:spacing w:after="0" w:line="240" w:lineRule="auto"/>
      </w:pPr>
      <w:r>
        <w:separator/>
      </w:r>
    </w:p>
  </w:endnote>
  <w:endnote w:type="continuationSeparator" w:id="0">
    <w:p w:rsidR="00191E2C" w:rsidRDefault="00191E2C" w:rsidP="0019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669546"/>
      <w:docPartObj>
        <w:docPartGallery w:val="Page Numbers (Bottom of Page)"/>
        <w:docPartUnique/>
      </w:docPartObj>
    </w:sdtPr>
    <w:sdtContent>
      <w:p w:rsidR="00D2234C" w:rsidRDefault="00D2234C">
        <w:pPr>
          <w:pStyle w:val="Piedepgina"/>
          <w:jc w:val="center"/>
        </w:pPr>
        <w:r>
          <w:rPr>
            <w:noProof/>
          </w:rPr>
          <w:fldChar w:fldCharType="begin"/>
        </w:r>
        <w:r>
          <w:rPr>
            <w:noProof/>
          </w:rPr>
          <w:instrText>PAGE   \* MERGEFORMAT</w:instrText>
        </w:r>
        <w:r>
          <w:rPr>
            <w:noProof/>
          </w:rPr>
          <w:fldChar w:fldCharType="separate"/>
        </w:r>
        <w:r>
          <w:rPr>
            <w:noProof/>
          </w:rPr>
          <w:t>41</w:t>
        </w:r>
        <w:r>
          <w:rPr>
            <w:noProof/>
          </w:rPr>
          <w:fldChar w:fldCharType="end"/>
        </w:r>
      </w:p>
    </w:sdtContent>
  </w:sdt>
  <w:p w:rsidR="00D2234C" w:rsidRDefault="00D223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4C" w:rsidRDefault="00D2234C">
    <w:pPr>
      <w:pStyle w:val="Piedepgina"/>
      <w:jc w:val="center"/>
    </w:pPr>
  </w:p>
  <w:p w:rsidR="00D2234C" w:rsidRDefault="00D22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E2C" w:rsidRDefault="00191E2C" w:rsidP="00191E2C">
      <w:pPr>
        <w:spacing w:after="0" w:line="240" w:lineRule="auto"/>
      </w:pPr>
      <w:r>
        <w:separator/>
      </w:r>
    </w:p>
  </w:footnote>
  <w:footnote w:type="continuationSeparator" w:id="0">
    <w:p w:rsidR="00191E2C" w:rsidRDefault="00191E2C" w:rsidP="0019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4C" w:rsidRPr="000E06BC" w:rsidRDefault="00D2234C" w:rsidP="00B32DB0">
    <w:pPr>
      <w:pStyle w:val="Sinespaciado"/>
      <w:jc w:val="center"/>
      <w:rPr>
        <w:b/>
        <w:sz w:val="26"/>
        <w:szCs w:val="26"/>
      </w:rPr>
    </w:pPr>
    <w:bookmarkStart w:id="1" w:name="_Hlk12975171"/>
    <w:r>
      <w:rPr>
        <w:noProof/>
        <w:lang w:eastAsia="es-PE"/>
      </w:rPr>
      <w:drawing>
        <wp:anchor distT="0" distB="0" distL="114300" distR="114300" simplePos="0" relativeHeight="251665408" behindDoc="0" locked="0" layoutInCell="1" allowOverlap="1" wp14:anchorId="122A3F7C" wp14:editId="79D2248D">
          <wp:simplePos x="0" y="0"/>
          <wp:positionH relativeFrom="column">
            <wp:posOffset>5057775</wp:posOffset>
          </wp:positionH>
          <wp:positionV relativeFrom="paragraph">
            <wp:posOffset>5080</wp:posOffset>
          </wp:positionV>
          <wp:extent cx="809625" cy="781050"/>
          <wp:effectExtent l="0" t="0" r="9525" b="0"/>
          <wp:wrapSquare wrapText="bothSides"/>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646"/>
                  <a:stretch/>
                </pic:blipFill>
                <pic:spPr bwMode="auto">
                  <a:xfrm>
                    <a:off x="0" y="0"/>
                    <a:ext cx="8096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w:drawing>
        <wp:anchor distT="0" distB="0" distL="114300" distR="114300" simplePos="0" relativeHeight="251663360" behindDoc="1" locked="0" layoutInCell="1" allowOverlap="1" wp14:anchorId="0DD13162" wp14:editId="2D602F54">
          <wp:simplePos x="0" y="0"/>
          <wp:positionH relativeFrom="margin">
            <wp:posOffset>-76200</wp:posOffset>
          </wp:positionH>
          <wp:positionV relativeFrom="paragraph">
            <wp:posOffset>5080</wp:posOffset>
          </wp:positionV>
          <wp:extent cx="800100" cy="781050"/>
          <wp:effectExtent l="0" t="0" r="0" b="0"/>
          <wp:wrapTight wrapText="bothSides">
            <wp:wrapPolygon edited="0">
              <wp:start x="0" y="0"/>
              <wp:lineTo x="0" y="21073"/>
              <wp:lineTo x="21086" y="21073"/>
              <wp:lineTo x="21086" y="0"/>
              <wp:lineTo x="0" y="0"/>
            </wp:wrapPolygon>
          </wp:wrapTight>
          <wp:docPr id="56" name="Imagen 56" descr="E:\membrete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brete g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4125"/>
                  <a:stretch/>
                </pic:blipFill>
                <pic:spPr bwMode="auto">
                  <a:xfrm>
                    <a:off x="0" y="0"/>
                    <a:ext cx="800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mc:AlternateContent>
        <mc:Choice Requires="wps">
          <w:drawing>
            <wp:anchor distT="0" distB="0" distL="114300" distR="114300" simplePos="0" relativeHeight="251664384" behindDoc="1" locked="0" layoutInCell="1" allowOverlap="1" wp14:anchorId="5E04823B" wp14:editId="6E04EDAB">
              <wp:simplePos x="0" y="0"/>
              <wp:positionH relativeFrom="column">
                <wp:posOffset>47625</wp:posOffset>
              </wp:positionH>
              <wp:positionV relativeFrom="paragraph">
                <wp:posOffset>-71120</wp:posOffset>
              </wp:positionV>
              <wp:extent cx="5724525" cy="923925"/>
              <wp:effectExtent l="0" t="0" r="9525" b="9525"/>
              <wp:wrapNone/>
              <wp:docPr id="2" name="Rectángulo 2"/>
              <wp:cNvGraphicFramePr/>
              <a:graphic xmlns:a="http://schemas.openxmlformats.org/drawingml/2006/main">
                <a:graphicData uri="http://schemas.microsoft.com/office/word/2010/wordprocessingShape">
                  <wps:wsp>
                    <wps:cNvSpPr/>
                    <wps:spPr>
                      <a:xfrm>
                        <a:off x="0" y="0"/>
                        <a:ext cx="5724525" cy="923925"/>
                      </a:xfrm>
                      <a:prstGeom prst="rect">
                        <a:avLst/>
                      </a:prstGeom>
                      <a:solidFill>
                        <a:sysClr val="window" lastClr="FFFFFF"/>
                      </a:solidFill>
                      <a:ln w="12700" cap="flat" cmpd="sng" algn="ctr">
                        <a:noFill/>
                        <a:prstDash val="solid"/>
                        <a:miter lim="800000"/>
                      </a:ln>
                      <a:effectLst/>
                    </wps:spPr>
                    <wps:txbx>
                      <w:txbxContent>
                        <w:p w:rsidR="00D2234C" w:rsidRPr="005239B2" w:rsidRDefault="00D2234C" w:rsidP="00B32DB0">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D2234C" w:rsidRPr="005239B2" w:rsidRDefault="00D2234C" w:rsidP="00B32DB0">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4823B" id="Rectángulo 2" o:spid="_x0000_s1026" style="position:absolute;left:0;text-align:left;margin-left:3.75pt;margin-top:-5.6pt;width:450.75pt;height:7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" fillcolor="window" stroked="f" strokeweight="1pt">
              <v:textbox>
                <w:txbxContent>
                  <w:p w:rsidR="00D2234C" w:rsidRPr="005239B2" w:rsidRDefault="00D2234C" w:rsidP="00B32DB0">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D2234C" w:rsidRPr="005239B2" w:rsidRDefault="00D2234C" w:rsidP="00B32DB0">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v:textbox>
            </v:rect>
          </w:pict>
        </mc:Fallback>
      </mc:AlternateContent>
    </w:r>
    <w:r w:rsidRPr="000E06BC">
      <w:rPr>
        <w:b/>
        <w:sz w:val="26"/>
        <w:szCs w:val="26"/>
      </w:rPr>
      <w:tab/>
    </w:r>
    <w:r w:rsidRPr="000E06BC">
      <w:rPr>
        <w:b/>
        <w:sz w:val="26"/>
        <w:szCs w:val="26"/>
      </w:rPr>
      <w:tab/>
    </w:r>
    <w:r w:rsidRPr="000E06BC">
      <w:rPr>
        <w:b/>
        <w:sz w:val="26"/>
        <w:szCs w:val="26"/>
      </w:rPr>
      <w:tab/>
    </w:r>
  </w:p>
  <w:bookmarkEnd w:id="1"/>
  <w:p w:rsidR="00D2234C" w:rsidRDefault="00D2234C" w:rsidP="00B32DB0">
    <w:pPr>
      <w:pStyle w:val="Encabezado"/>
    </w:pPr>
  </w:p>
  <w:p w:rsidR="00D2234C" w:rsidRDefault="00D2234C" w:rsidP="00C13A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4C" w:rsidRPr="000E06BC" w:rsidRDefault="00D2234C" w:rsidP="00D2234C">
    <w:pPr>
      <w:pStyle w:val="Sinespaciado"/>
      <w:jc w:val="center"/>
      <w:rPr>
        <w:b/>
        <w:sz w:val="26"/>
        <w:szCs w:val="26"/>
      </w:rPr>
    </w:pPr>
    <w:r>
      <w:rPr>
        <w:noProof/>
        <w:lang w:eastAsia="es-PE"/>
      </w:rPr>
      <w:drawing>
        <wp:anchor distT="0" distB="0" distL="114300" distR="114300" simplePos="0" relativeHeight="251672576" behindDoc="0" locked="0" layoutInCell="1" allowOverlap="1" wp14:anchorId="6BB1C750" wp14:editId="1E3841E6">
          <wp:simplePos x="0" y="0"/>
          <wp:positionH relativeFrom="column">
            <wp:posOffset>5057775</wp:posOffset>
          </wp:positionH>
          <wp:positionV relativeFrom="paragraph">
            <wp:posOffset>5080</wp:posOffset>
          </wp:positionV>
          <wp:extent cx="809625" cy="78105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646"/>
                  <a:stretch/>
                </pic:blipFill>
                <pic:spPr bwMode="auto">
                  <a:xfrm>
                    <a:off x="0" y="0"/>
                    <a:ext cx="8096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w:drawing>
        <wp:anchor distT="0" distB="0" distL="114300" distR="114300" simplePos="0" relativeHeight="251670528" behindDoc="1" locked="0" layoutInCell="1" allowOverlap="1" wp14:anchorId="6F44D584" wp14:editId="3EC0154D">
          <wp:simplePos x="0" y="0"/>
          <wp:positionH relativeFrom="margin">
            <wp:posOffset>-76200</wp:posOffset>
          </wp:positionH>
          <wp:positionV relativeFrom="paragraph">
            <wp:posOffset>5080</wp:posOffset>
          </wp:positionV>
          <wp:extent cx="800100" cy="781050"/>
          <wp:effectExtent l="0" t="0" r="0" b="0"/>
          <wp:wrapTight wrapText="bothSides">
            <wp:wrapPolygon edited="0">
              <wp:start x="0" y="0"/>
              <wp:lineTo x="0" y="21073"/>
              <wp:lineTo x="21086" y="21073"/>
              <wp:lineTo x="21086" y="0"/>
              <wp:lineTo x="0" y="0"/>
            </wp:wrapPolygon>
          </wp:wrapTight>
          <wp:docPr id="10" name="Imagen 10" descr="E:\membrete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brete g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4125"/>
                  <a:stretch/>
                </pic:blipFill>
                <pic:spPr bwMode="auto">
                  <a:xfrm>
                    <a:off x="0" y="0"/>
                    <a:ext cx="800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mc:AlternateContent>
        <mc:Choice Requires="wps">
          <w:drawing>
            <wp:anchor distT="0" distB="0" distL="114300" distR="114300" simplePos="0" relativeHeight="251671552" behindDoc="1" locked="0" layoutInCell="1" allowOverlap="1" wp14:anchorId="69FDF79F" wp14:editId="4F1187FF">
              <wp:simplePos x="0" y="0"/>
              <wp:positionH relativeFrom="column">
                <wp:posOffset>47625</wp:posOffset>
              </wp:positionH>
              <wp:positionV relativeFrom="paragraph">
                <wp:posOffset>-71120</wp:posOffset>
              </wp:positionV>
              <wp:extent cx="5724525" cy="923925"/>
              <wp:effectExtent l="0" t="0" r="9525" b="9525"/>
              <wp:wrapNone/>
              <wp:docPr id="8" name="Rectángulo 8"/>
              <wp:cNvGraphicFramePr/>
              <a:graphic xmlns:a="http://schemas.openxmlformats.org/drawingml/2006/main">
                <a:graphicData uri="http://schemas.microsoft.com/office/word/2010/wordprocessingShape">
                  <wps:wsp>
                    <wps:cNvSpPr/>
                    <wps:spPr>
                      <a:xfrm>
                        <a:off x="0" y="0"/>
                        <a:ext cx="5724525" cy="923925"/>
                      </a:xfrm>
                      <a:prstGeom prst="rect">
                        <a:avLst/>
                      </a:prstGeom>
                      <a:solidFill>
                        <a:sysClr val="window" lastClr="FFFFFF"/>
                      </a:solidFill>
                      <a:ln w="12700" cap="flat" cmpd="sng" algn="ctr">
                        <a:noFill/>
                        <a:prstDash val="solid"/>
                        <a:miter lim="800000"/>
                      </a:ln>
                      <a:effectLst/>
                    </wps:spPr>
                    <wps:txbx>
                      <w:txbxContent>
                        <w:p w:rsidR="00D2234C" w:rsidRPr="005239B2" w:rsidRDefault="00D2234C" w:rsidP="00D2234C">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D2234C" w:rsidRPr="005239B2" w:rsidRDefault="00D2234C" w:rsidP="00D2234C">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F79F" id="Rectángulo 8" o:spid="_x0000_s1027" style="position:absolute;left:0;text-align:left;margin-left:3.75pt;margin-top:-5.6pt;width:450.75pt;height:7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" fillcolor="window" stroked="f" strokeweight="1pt">
              <v:textbox>
                <w:txbxContent>
                  <w:p w:rsidR="00D2234C" w:rsidRPr="005239B2" w:rsidRDefault="00D2234C" w:rsidP="00D2234C">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D2234C" w:rsidRPr="005239B2" w:rsidRDefault="00D2234C" w:rsidP="00D2234C">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v:textbox>
            </v:rect>
          </w:pict>
        </mc:Fallback>
      </mc:AlternateContent>
    </w:r>
    <w:r w:rsidRPr="000E06BC">
      <w:rPr>
        <w:b/>
        <w:sz w:val="26"/>
        <w:szCs w:val="26"/>
      </w:rPr>
      <w:tab/>
    </w:r>
    <w:r w:rsidRPr="000E06BC">
      <w:rPr>
        <w:b/>
        <w:sz w:val="26"/>
        <w:szCs w:val="26"/>
      </w:rPr>
      <w:tab/>
    </w:r>
    <w:r w:rsidRPr="000E06BC">
      <w:rPr>
        <w:b/>
        <w:sz w:val="26"/>
        <w:szCs w:val="26"/>
      </w:rPr>
      <w:tab/>
    </w:r>
  </w:p>
  <w:p w:rsidR="00D2234C" w:rsidRDefault="00D2234C" w:rsidP="00D2234C">
    <w:pPr>
      <w:pStyle w:val="Encabezado"/>
    </w:pPr>
  </w:p>
  <w:p w:rsidR="00D2234C" w:rsidRDefault="00D2234C" w:rsidP="00D2234C">
    <w:r w:rsidRPr="00931BA3">
      <w:rPr>
        <w:noProof/>
      </w:rPr>
      <w:drawing>
        <wp:anchor distT="0" distB="0" distL="114300" distR="114300" simplePos="0" relativeHeight="251668480" behindDoc="0" locked="0" layoutInCell="1" allowOverlap="1" wp14:anchorId="4E1EA9F6" wp14:editId="096B317D">
          <wp:simplePos x="0" y="0"/>
          <wp:positionH relativeFrom="column">
            <wp:posOffset>7948930</wp:posOffset>
          </wp:positionH>
          <wp:positionV relativeFrom="paragraph">
            <wp:posOffset>328295</wp:posOffset>
          </wp:positionV>
          <wp:extent cx="809625" cy="78105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646"/>
                  <a:stretch/>
                </pic:blipFill>
                <pic:spPr bwMode="auto">
                  <a:xfrm>
                    <a:off x="0" y="0"/>
                    <a:ext cx="8096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1BA3">
      <w:rPr>
        <w:noProof/>
      </w:rPr>
      <w:drawing>
        <wp:anchor distT="0" distB="0" distL="114300" distR="114300" simplePos="0" relativeHeight="251667456" behindDoc="1" locked="0" layoutInCell="1" allowOverlap="1" wp14:anchorId="70564A32" wp14:editId="39694C70">
          <wp:simplePos x="0" y="0"/>
          <wp:positionH relativeFrom="margin">
            <wp:posOffset>-3404870</wp:posOffset>
          </wp:positionH>
          <wp:positionV relativeFrom="paragraph">
            <wp:posOffset>213995</wp:posOffset>
          </wp:positionV>
          <wp:extent cx="800100" cy="781050"/>
          <wp:effectExtent l="0" t="0" r="0" b="0"/>
          <wp:wrapTight wrapText="bothSides">
            <wp:wrapPolygon edited="0">
              <wp:start x="0" y="0"/>
              <wp:lineTo x="0" y="21073"/>
              <wp:lineTo x="21086" y="21073"/>
              <wp:lineTo x="21086" y="0"/>
              <wp:lineTo x="0" y="0"/>
            </wp:wrapPolygon>
          </wp:wrapTight>
          <wp:docPr id="5" name="Imagen 5" descr="E:\membrete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brete g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4125"/>
                  <a:stretch/>
                </pic:blipFill>
                <pic:spPr bwMode="auto">
                  <a:xfrm>
                    <a:off x="0" y="0"/>
                    <a:ext cx="800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mc:AlternateContent>
        <mc:Choice Requires="wps">
          <w:drawing>
            <wp:anchor distT="0" distB="0" distL="114300" distR="114300" simplePos="0" relativeHeight="251666432" behindDoc="1" locked="0" layoutInCell="1" allowOverlap="1" wp14:anchorId="17A62A4C" wp14:editId="5CB175A2">
              <wp:simplePos x="0" y="0"/>
              <wp:positionH relativeFrom="column">
                <wp:posOffset>-7638415</wp:posOffset>
              </wp:positionH>
              <wp:positionV relativeFrom="paragraph">
                <wp:posOffset>1209040</wp:posOffset>
              </wp:positionV>
              <wp:extent cx="5724525" cy="923925"/>
              <wp:effectExtent l="0" t="0" r="9525" b="9525"/>
              <wp:wrapNone/>
              <wp:docPr id="4" name="Rectángulo 4"/>
              <wp:cNvGraphicFramePr/>
              <a:graphic xmlns:a="http://schemas.openxmlformats.org/drawingml/2006/main">
                <a:graphicData uri="http://schemas.microsoft.com/office/word/2010/wordprocessingShape">
                  <wps:wsp>
                    <wps:cNvSpPr/>
                    <wps:spPr>
                      <a:xfrm>
                        <a:off x="0" y="0"/>
                        <a:ext cx="5724525" cy="923925"/>
                      </a:xfrm>
                      <a:prstGeom prst="rect">
                        <a:avLst/>
                      </a:prstGeom>
                      <a:solidFill>
                        <a:sysClr val="window" lastClr="FFFFFF"/>
                      </a:solidFill>
                      <a:ln w="12700" cap="flat" cmpd="sng" algn="ctr">
                        <a:noFill/>
                        <a:prstDash val="solid"/>
                        <a:miter lim="800000"/>
                      </a:ln>
                      <a:effectLst/>
                    </wps:spPr>
                    <wps:txbx>
                      <w:txbxContent>
                        <w:p w:rsidR="00D2234C" w:rsidRPr="005239B2" w:rsidRDefault="00D2234C" w:rsidP="00931BA3">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D2234C" w:rsidRPr="005239B2" w:rsidRDefault="00D2234C" w:rsidP="00931BA3">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2A4C" id="Rectángulo 4" o:spid="_x0000_s1028" style="position:absolute;margin-left:-601.45pt;margin-top:95.2pt;width:450.75pt;height:7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" fillcolor="window" stroked="f" strokeweight="1pt">
              <v:textbox>
                <w:txbxContent>
                  <w:p w:rsidR="00D2234C" w:rsidRPr="005239B2" w:rsidRDefault="00D2234C" w:rsidP="00931BA3">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D2234C" w:rsidRPr="005239B2" w:rsidRDefault="00D2234C" w:rsidP="00931BA3">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E2C" w:rsidRDefault="00191E2C" w:rsidP="00191E2C">
    <w:pPr>
      <w:jc w:val="center"/>
    </w:pPr>
    <w:r w:rsidRPr="00931BA3">
      <w:rPr>
        <w:noProof/>
      </w:rPr>
      <w:drawing>
        <wp:anchor distT="0" distB="0" distL="114300" distR="114300" simplePos="0" relativeHeight="251661312" behindDoc="0" locked="0" layoutInCell="1" allowOverlap="1" wp14:anchorId="5EB052AE" wp14:editId="2D60CA75">
          <wp:simplePos x="0" y="0"/>
          <wp:positionH relativeFrom="column">
            <wp:posOffset>5139055</wp:posOffset>
          </wp:positionH>
          <wp:positionV relativeFrom="paragraph">
            <wp:posOffset>-271780</wp:posOffset>
          </wp:positionV>
          <wp:extent cx="809625" cy="781050"/>
          <wp:effectExtent l="0" t="0" r="952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646"/>
                  <a:stretch/>
                </pic:blipFill>
                <pic:spPr bwMode="auto">
                  <a:xfrm>
                    <a:off x="0" y="0"/>
                    <a:ext cx="8096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1BA3">
      <w:rPr>
        <w:noProof/>
      </w:rPr>
      <w:drawing>
        <wp:anchor distT="0" distB="0" distL="114300" distR="114300" simplePos="0" relativeHeight="251660288" behindDoc="1" locked="0" layoutInCell="1" allowOverlap="1" wp14:anchorId="7543BDE5" wp14:editId="42D900C3">
          <wp:simplePos x="0" y="0"/>
          <wp:positionH relativeFrom="margin">
            <wp:align>left</wp:align>
          </wp:positionH>
          <wp:positionV relativeFrom="paragraph">
            <wp:posOffset>-176530</wp:posOffset>
          </wp:positionV>
          <wp:extent cx="800100" cy="781050"/>
          <wp:effectExtent l="0" t="0" r="0" b="0"/>
          <wp:wrapTight wrapText="bothSides">
            <wp:wrapPolygon edited="0">
              <wp:start x="0" y="0"/>
              <wp:lineTo x="0" y="21073"/>
              <wp:lineTo x="21086" y="21073"/>
              <wp:lineTo x="21086" y="0"/>
              <wp:lineTo x="0" y="0"/>
            </wp:wrapPolygon>
          </wp:wrapTight>
          <wp:docPr id="44" name="Imagen 44" descr="E:\membrete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brete g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4125"/>
                  <a:stretch/>
                </pic:blipFill>
                <pic:spPr bwMode="auto">
                  <a:xfrm>
                    <a:off x="0" y="0"/>
                    <a:ext cx="800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mc:AlternateContent>
        <mc:Choice Requires="wps">
          <w:drawing>
            <wp:anchor distT="0" distB="0" distL="114300" distR="114300" simplePos="0" relativeHeight="251659264" behindDoc="1" locked="0" layoutInCell="1" allowOverlap="1" wp14:anchorId="19FF1B60" wp14:editId="6AC9DFE1">
              <wp:simplePos x="0" y="0"/>
              <wp:positionH relativeFrom="margin">
                <wp:align>left</wp:align>
              </wp:positionH>
              <wp:positionV relativeFrom="paragraph">
                <wp:posOffset>-267970</wp:posOffset>
              </wp:positionV>
              <wp:extent cx="5724525" cy="923925"/>
              <wp:effectExtent l="0" t="0" r="9525" b="9525"/>
              <wp:wrapNone/>
              <wp:docPr id="32" name="Rectángulo 32"/>
              <wp:cNvGraphicFramePr/>
              <a:graphic xmlns:a="http://schemas.openxmlformats.org/drawingml/2006/main">
                <a:graphicData uri="http://schemas.microsoft.com/office/word/2010/wordprocessingShape">
                  <wps:wsp>
                    <wps:cNvSpPr/>
                    <wps:spPr>
                      <a:xfrm>
                        <a:off x="0" y="0"/>
                        <a:ext cx="5724525" cy="923925"/>
                      </a:xfrm>
                      <a:prstGeom prst="rect">
                        <a:avLst/>
                      </a:prstGeom>
                      <a:solidFill>
                        <a:sysClr val="window" lastClr="FFFFFF"/>
                      </a:solidFill>
                      <a:ln w="12700" cap="flat" cmpd="sng" algn="ctr">
                        <a:noFill/>
                        <a:prstDash val="solid"/>
                        <a:miter lim="800000"/>
                      </a:ln>
                      <a:effectLst/>
                    </wps:spPr>
                    <wps:txbx>
                      <w:txbxContent>
                        <w:p w:rsidR="00191E2C" w:rsidRPr="005239B2" w:rsidRDefault="00191E2C" w:rsidP="00191E2C">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191E2C" w:rsidRPr="005239B2" w:rsidRDefault="00191E2C" w:rsidP="00191E2C">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F1B60" id="Rectángulo 32" o:spid="_x0000_s1029" style="position:absolute;left:0;text-align:left;margin-left:0;margin-top:-21.1pt;width:450.75pt;height:7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" fillcolor="window" stroked="f" strokeweight="1pt">
              <v:textbox>
                <w:txbxContent>
                  <w:p w:rsidR="00191E2C" w:rsidRPr="005239B2" w:rsidRDefault="00191E2C" w:rsidP="00191E2C">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191E2C" w:rsidRPr="005239B2" w:rsidRDefault="00191E2C" w:rsidP="00191E2C">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v:textbox>
              <w10:wrap anchorx="margin"/>
            </v:rect>
          </w:pict>
        </mc:Fallback>
      </mc:AlternateContent>
    </w:r>
  </w:p>
  <w:p w:rsidR="00191E2C" w:rsidRDefault="00191E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D50D3"/>
    <w:multiLevelType w:val="multilevel"/>
    <w:tmpl w:val="6ED080A6"/>
    <w:lvl w:ilvl="0">
      <w:start w:val="1"/>
      <w:numFmt w:val="decimal"/>
      <w:lvlText w:val="%1."/>
      <w:lvlJc w:val="left"/>
      <w:pPr>
        <w:ind w:left="1080" w:hanging="360"/>
      </w:pPr>
      <w:rPr>
        <w:rFonts w:hint="default"/>
        <w:b w:val="0"/>
      </w:rPr>
    </w:lvl>
    <w:lvl w:ilvl="1">
      <w:start w:val="1"/>
      <w:numFmt w:val="decimal"/>
      <w:lvlText w:val="%1.%2."/>
      <w:lvlJc w:val="left"/>
      <w:pPr>
        <w:ind w:left="1800" w:hanging="360"/>
      </w:pPr>
      <w:rPr>
        <w:rFonts w:hint="default"/>
        <w:b/>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59A9685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5EF239D3"/>
    <w:multiLevelType w:val="hybridMultilevel"/>
    <w:tmpl w:val="3FB696B6"/>
    <w:lvl w:ilvl="0" w:tplc="1D0C977A">
      <w:start w:val="1"/>
      <w:numFmt w:val="lowerLetter"/>
      <w:lvlText w:val="%1)"/>
      <w:lvlJc w:val="left"/>
      <w:pPr>
        <w:ind w:left="1428" w:hanging="360"/>
      </w:pPr>
    </w:lvl>
    <w:lvl w:ilvl="1" w:tplc="718C95FC">
      <w:start w:val="1"/>
      <w:numFmt w:val="lowerLetter"/>
      <w:lvlText w:val="%2."/>
      <w:lvlJc w:val="left"/>
      <w:pPr>
        <w:ind w:left="2148" w:hanging="360"/>
      </w:pPr>
    </w:lvl>
    <w:lvl w:ilvl="2" w:tplc="4072BE66">
      <w:start w:val="8"/>
      <w:numFmt w:val="decimal"/>
      <w:lvlText w:val="%3."/>
      <w:lvlJc w:val="left"/>
      <w:pPr>
        <w:ind w:left="3048" w:hanging="360"/>
      </w:pPr>
      <w:rPr>
        <w:rFonts w:hint="default"/>
      </w:r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C"/>
    <w:rsid w:val="00191E2C"/>
    <w:rsid w:val="00701AA4"/>
    <w:rsid w:val="007446B6"/>
    <w:rsid w:val="00D223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9A91"/>
  <w15:chartTrackingRefBased/>
  <w15:docId w15:val="{EC56F4C4-B077-4B93-92D8-F6156FFE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2C"/>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D2234C"/>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Ttulo2">
    <w:name w:val="heading 2"/>
    <w:basedOn w:val="Normal"/>
    <w:next w:val="Normal"/>
    <w:link w:val="Ttulo2Car"/>
    <w:uiPriority w:val="9"/>
    <w:unhideWhenUsed/>
    <w:qFormat/>
    <w:rsid w:val="00D2234C"/>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unhideWhenUsed/>
    <w:qFormat/>
    <w:rsid w:val="00D2234C"/>
    <w:pPr>
      <w:keepNext/>
      <w:keepLines/>
      <w:numPr>
        <w:ilvl w:val="2"/>
        <w:numId w:val="1"/>
      </w:numPr>
      <w:spacing w:before="200" w:after="0"/>
      <w:outlineLvl w:val="2"/>
    </w:pPr>
    <w:rPr>
      <w:rFonts w:asciiTheme="majorHAnsi" w:eastAsiaTheme="majorEastAsia" w:hAnsiTheme="majorHAnsi" w:cstheme="majorBidi"/>
      <w:b/>
      <w:bCs/>
      <w:color w:val="4472C4" w:themeColor="accent1"/>
      <w:lang w:eastAsia="en-US"/>
    </w:rPr>
  </w:style>
  <w:style w:type="paragraph" w:styleId="Ttulo4">
    <w:name w:val="heading 4"/>
    <w:basedOn w:val="Normal"/>
    <w:next w:val="Normal"/>
    <w:link w:val="Ttulo4Car"/>
    <w:uiPriority w:val="9"/>
    <w:unhideWhenUsed/>
    <w:qFormat/>
    <w:rsid w:val="00D2234C"/>
    <w:pPr>
      <w:keepNext/>
      <w:keepLines/>
      <w:numPr>
        <w:ilvl w:val="3"/>
        <w:numId w:val="1"/>
      </w:numPr>
      <w:spacing w:before="200" w:after="0"/>
      <w:outlineLvl w:val="3"/>
    </w:pPr>
    <w:rPr>
      <w:rFonts w:asciiTheme="majorHAnsi" w:eastAsiaTheme="majorEastAsia" w:hAnsiTheme="majorHAnsi" w:cstheme="majorBidi"/>
      <w:b/>
      <w:bCs/>
      <w:i/>
      <w:iCs/>
      <w:color w:val="4472C4" w:themeColor="accent1"/>
      <w:lang w:eastAsia="en-US"/>
    </w:rPr>
  </w:style>
  <w:style w:type="paragraph" w:styleId="Ttulo5">
    <w:name w:val="heading 5"/>
    <w:basedOn w:val="Normal"/>
    <w:next w:val="Normal"/>
    <w:link w:val="Ttulo5Car"/>
    <w:uiPriority w:val="9"/>
    <w:semiHidden/>
    <w:unhideWhenUsed/>
    <w:qFormat/>
    <w:rsid w:val="00D2234C"/>
    <w:pPr>
      <w:keepNext/>
      <w:keepLines/>
      <w:numPr>
        <w:ilvl w:val="4"/>
        <w:numId w:val="1"/>
      </w:numPr>
      <w:spacing w:before="200" w:after="0"/>
      <w:outlineLvl w:val="4"/>
    </w:pPr>
    <w:rPr>
      <w:rFonts w:asciiTheme="majorHAnsi" w:eastAsiaTheme="majorEastAsia" w:hAnsiTheme="majorHAnsi" w:cstheme="majorBidi"/>
      <w:color w:val="1F3763" w:themeColor="accent1" w:themeShade="7F"/>
      <w:lang w:eastAsia="en-US"/>
    </w:rPr>
  </w:style>
  <w:style w:type="paragraph" w:styleId="Ttulo6">
    <w:name w:val="heading 6"/>
    <w:basedOn w:val="Normal"/>
    <w:next w:val="Normal"/>
    <w:link w:val="Ttulo6Car"/>
    <w:uiPriority w:val="9"/>
    <w:semiHidden/>
    <w:unhideWhenUsed/>
    <w:qFormat/>
    <w:rsid w:val="00D2234C"/>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lang w:eastAsia="en-US"/>
    </w:rPr>
  </w:style>
  <w:style w:type="paragraph" w:styleId="Ttulo7">
    <w:name w:val="heading 7"/>
    <w:basedOn w:val="Normal"/>
    <w:next w:val="Normal"/>
    <w:link w:val="Ttulo7Car"/>
    <w:uiPriority w:val="9"/>
    <w:semiHidden/>
    <w:unhideWhenUsed/>
    <w:qFormat/>
    <w:rsid w:val="00D2234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D223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D223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1E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1E2C"/>
    <w:rPr>
      <w:rFonts w:eastAsiaTheme="minorEastAsia"/>
      <w:lang w:val="es-ES" w:eastAsia="es-ES"/>
    </w:rPr>
  </w:style>
  <w:style w:type="paragraph" w:styleId="Prrafodelista">
    <w:name w:val="List Paragraph"/>
    <w:aliases w:val="ASPECTOS GENERALES,NIVEL ONE"/>
    <w:basedOn w:val="Normal"/>
    <w:link w:val="PrrafodelistaCar"/>
    <w:uiPriority w:val="34"/>
    <w:qFormat/>
    <w:rsid w:val="00191E2C"/>
    <w:pPr>
      <w:ind w:left="720"/>
      <w:contextualSpacing/>
    </w:pPr>
    <w:rPr>
      <w:rFonts w:eastAsiaTheme="minorHAnsi"/>
      <w:lang w:eastAsia="en-US"/>
    </w:rPr>
  </w:style>
  <w:style w:type="character" w:customStyle="1" w:styleId="PrrafodelistaCar">
    <w:name w:val="Párrafo de lista Car"/>
    <w:aliases w:val="ASPECTOS GENERALES Car,NIVEL ONE Car"/>
    <w:basedOn w:val="Fuentedeprrafopredeter"/>
    <w:link w:val="Prrafodelista"/>
    <w:uiPriority w:val="34"/>
    <w:rsid w:val="00191E2C"/>
    <w:rPr>
      <w:lang w:val="es-ES"/>
    </w:rPr>
  </w:style>
  <w:style w:type="paragraph" w:styleId="Encabezado">
    <w:name w:val="header"/>
    <w:basedOn w:val="Normal"/>
    <w:link w:val="EncabezadoCar"/>
    <w:uiPriority w:val="99"/>
    <w:unhideWhenUsed/>
    <w:rsid w:val="00191E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1E2C"/>
    <w:rPr>
      <w:rFonts w:eastAsiaTheme="minorEastAsia"/>
      <w:lang w:val="es-ES" w:eastAsia="es-ES"/>
    </w:rPr>
  </w:style>
  <w:style w:type="paragraph" w:styleId="Sinespaciado">
    <w:name w:val="No Spacing"/>
    <w:link w:val="SinespaciadoCar"/>
    <w:uiPriority w:val="99"/>
    <w:qFormat/>
    <w:rsid w:val="00191E2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99"/>
    <w:rsid w:val="00191E2C"/>
    <w:rPr>
      <w:rFonts w:eastAsiaTheme="minorEastAsia"/>
      <w:lang w:val="es-ES"/>
    </w:rPr>
  </w:style>
  <w:style w:type="paragraph" w:customStyle="1" w:styleId="Default">
    <w:name w:val="Default"/>
    <w:rsid w:val="00701AA4"/>
    <w:pPr>
      <w:autoSpaceDE w:val="0"/>
      <w:autoSpaceDN w:val="0"/>
      <w:adjustRightInd w:val="0"/>
      <w:spacing w:after="0" w:line="240" w:lineRule="auto"/>
    </w:pPr>
    <w:rPr>
      <w:rFonts w:ascii="Century Gothic" w:eastAsiaTheme="minorEastAsia" w:hAnsi="Century Gothic" w:cs="Century Gothic"/>
      <w:color w:val="000000"/>
      <w:sz w:val="24"/>
      <w:szCs w:val="24"/>
      <w:lang w:val="es-ES" w:eastAsia="es-ES"/>
    </w:rPr>
  </w:style>
  <w:style w:type="character" w:customStyle="1" w:styleId="Ttulo1Car">
    <w:name w:val="Título 1 Car"/>
    <w:basedOn w:val="Fuentedeprrafopredeter"/>
    <w:link w:val="Ttulo1"/>
    <w:uiPriority w:val="9"/>
    <w:rsid w:val="00D2234C"/>
    <w:rPr>
      <w:rFonts w:asciiTheme="majorHAnsi" w:eastAsiaTheme="majorEastAsia" w:hAnsiTheme="majorHAnsi" w:cstheme="majorBidi"/>
      <w:b/>
      <w:bCs/>
      <w:color w:val="2F5496" w:themeColor="accent1" w:themeShade="BF"/>
      <w:sz w:val="28"/>
      <w:szCs w:val="28"/>
      <w:lang w:val="es-ES"/>
    </w:rPr>
  </w:style>
  <w:style w:type="character" w:customStyle="1" w:styleId="Ttulo2Car">
    <w:name w:val="Título 2 Car"/>
    <w:basedOn w:val="Fuentedeprrafopredeter"/>
    <w:link w:val="Ttulo2"/>
    <w:uiPriority w:val="9"/>
    <w:rsid w:val="00D2234C"/>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D2234C"/>
    <w:rPr>
      <w:rFonts w:asciiTheme="majorHAnsi" w:eastAsiaTheme="majorEastAsia" w:hAnsiTheme="majorHAnsi" w:cstheme="majorBidi"/>
      <w:b/>
      <w:bCs/>
      <w:color w:val="4472C4" w:themeColor="accent1"/>
      <w:lang w:val="es-ES"/>
    </w:rPr>
  </w:style>
  <w:style w:type="character" w:customStyle="1" w:styleId="Ttulo4Car">
    <w:name w:val="Título 4 Car"/>
    <w:basedOn w:val="Fuentedeprrafopredeter"/>
    <w:link w:val="Ttulo4"/>
    <w:uiPriority w:val="9"/>
    <w:rsid w:val="00D2234C"/>
    <w:rPr>
      <w:rFonts w:asciiTheme="majorHAnsi" w:eastAsiaTheme="majorEastAsia" w:hAnsiTheme="majorHAnsi" w:cstheme="majorBidi"/>
      <w:b/>
      <w:bCs/>
      <w:i/>
      <w:iCs/>
      <w:color w:val="4472C4" w:themeColor="accent1"/>
      <w:lang w:val="es-ES"/>
    </w:rPr>
  </w:style>
  <w:style w:type="character" w:customStyle="1" w:styleId="Ttulo5Car">
    <w:name w:val="Título 5 Car"/>
    <w:basedOn w:val="Fuentedeprrafopredeter"/>
    <w:link w:val="Ttulo5"/>
    <w:uiPriority w:val="9"/>
    <w:semiHidden/>
    <w:rsid w:val="00D2234C"/>
    <w:rPr>
      <w:rFonts w:asciiTheme="majorHAnsi" w:eastAsiaTheme="majorEastAsia" w:hAnsiTheme="majorHAnsi" w:cstheme="majorBidi"/>
      <w:color w:val="1F3763" w:themeColor="accent1" w:themeShade="7F"/>
      <w:lang w:val="es-ES"/>
    </w:rPr>
  </w:style>
  <w:style w:type="character" w:customStyle="1" w:styleId="Ttulo6Car">
    <w:name w:val="Título 6 Car"/>
    <w:basedOn w:val="Fuentedeprrafopredeter"/>
    <w:link w:val="Ttulo6"/>
    <w:uiPriority w:val="9"/>
    <w:semiHidden/>
    <w:rsid w:val="00D2234C"/>
    <w:rPr>
      <w:rFonts w:asciiTheme="majorHAnsi" w:eastAsiaTheme="majorEastAsia" w:hAnsiTheme="majorHAnsi" w:cstheme="majorBidi"/>
      <w:i/>
      <w:iCs/>
      <w:color w:val="1F3763" w:themeColor="accent1" w:themeShade="7F"/>
      <w:lang w:val="es-ES"/>
    </w:rPr>
  </w:style>
  <w:style w:type="character" w:customStyle="1" w:styleId="Ttulo7Car">
    <w:name w:val="Título 7 Car"/>
    <w:basedOn w:val="Fuentedeprrafopredeter"/>
    <w:link w:val="Ttulo7"/>
    <w:uiPriority w:val="9"/>
    <w:semiHidden/>
    <w:rsid w:val="00D2234C"/>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D2234C"/>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D2234C"/>
    <w:rPr>
      <w:rFonts w:asciiTheme="majorHAnsi" w:eastAsiaTheme="majorEastAsia" w:hAnsiTheme="majorHAnsi" w:cstheme="majorBidi"/>
      <w:i/>
      <w:iCs/>
      <w:color w:val="404040" w:themeColor="text1" w:themeTint="BF"/>
      <w:sz w:val="20"/>
      <w:szCs w:val="20"/>
      <w:lang w:val="es-ES"/>
    </w:rPr>
  </w:style>
  <w:style w:type="paragraph" w:styleId="Textodeglobo">
    <w:name w:val="Balloon Text"/>
    <w:basedOn w:val="Normal"/>
    <w:link w:val="TextodegloboCar"/>
    <w:uiPriority w:val="99"/>
    <w:semiHidden/>
    <w:unhideWhenUsed/>
    <w:rsid w:val="00D22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34C"/>
    <w:rPr>
      <w:rFonts w:ascii="Tahoma" w:eastAsiaTheme="minorEastAsia" w:hAnsi="Tahoma" w:cs="Tahoma"/>
      <w:sz w:val="16"/>
      <w:szCs w:val="16"/>
      <w:lang w:val="es-ES" w:eastAsia="es-ES"/>
    </w:rPr>
  </w:style>
  <w:style w:type="paragraph" w:styleId="Ttulo">
    <w:name w:val="Title"/>
    <w:basedOn w:val="Normal"/>
    <w:next w:val="Normal"/>
    <w:link w:val="TtuloCar"/>
    <w:uiPriority w:val="10"/>
    <w:qFormat/>
    <w:rsid w:val="00D2234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
    <w:name w:val="Título Car"/>
    <w:basedOn w:val="Fuentedeprrafopredeter"/>
    <w:link w:val="Ttulo"/>
    <w:uiPriority w:val="10"/>
    <w:rsid w:val="00D2234C"/>
    <w:rPr>
      <w:rFonts w:asciiTheme="majorHAnsi" w:eastAsiaTheme="majorEastAsia" w:hAnsiTheme="majorHAnsi" w:cstheme="majorBidi"/>
      <w:color w:val="323E4F" w:themeColor="text2" w:themeShade="BF"/>
      <w:spacing w:val="5"/>
      <w:kern w:val="28"/>
      <w:sz w:val="52"/>
      <w:szCs w:val="52"/>
      <w:lang w:val="es-ES"/>
    </w:rPr>
  </w:style>
  <w:style w:type="paragraph" w:styleId="TDC1">
    <w:name w:val="toc 1"/>
    <w:basedOn w:val="Normal"/>
    <w:next w:val="Normal"/>
    <w:autoRedefine/>
    <w:uiPriority w:val="39"/>
    <w:unhideWhenUsed/>
    <w:rsid w:val="00D2234C"/>
    <w:pPr>
      <w:tabs>
        <w:tab w:val="left" w:pos="1134"/>
        <w:tab w:val="right" w:pos="8789"/>
      </w:tabs>
      <w:spacing w:after="0" w:line="360" w:lineRule="auto"/>
      <w:ind w:right="-286"/>
    </w:pPr>
    <w:rPr>
      <w:rFonts w:eastAsiaTheme="minorHAnsi"/>
      <w:b/>
      <w:bCs/>
      <w:caps/>
      <w:noProof/>
      <w:sz w:val="20"/>
      <w:u w:val="single"/>
      <w:lang w:eastAsia="en-US"/>
    </w:rPr>
  </w:style>
  <w:style w:type="paragraph" w:styleId="TDC2">
    <w:name w:val="toc 2"/>
    <w:basedOn w:val="Normal"/>
    <w:next w:val="Normal"/>
    <w:autoRedefine/>
    <w:uiPriority w:val="39"/>
    <w:unhideWhenUsed/>
    <w:rsid w:val="00D2234C"/>
    <w:pPr>
      <w:spacing w:after="0"/>
    </w:pPr>
    <w:rPr>
      <w:rFonts w:eastAsiaTheme="minorHAnsi"/>
      <w:b/>
      <w:bCs/>
      <w:smallCaps/>
      <w:lang w:eastAsia="en-US"/>
    </w:rPr>
  </w:style>
  <w:style w:type="paragraph" w:styleId="TDC3">
    <w:name w:val="toc 3"/>
    <w:basedOn w:val="Normal"/>
    <w:next w:val="Normal"/>
    <w:autoRedefine/>
    <w:uiPriority w:val="39"/>
    <w:unhideWhenUsed/>
    <w:rsid w:val="00D2234C"/>
    <w:pPr>
      <w:spacing w:after="0"/>
    </w:pPr>
    <w:rPr>
      <w:rFonts w:eastAsiaTheme="minorHAnsi"/>
      <w:smallCaps/>
      <w:lang w:eastAsia="en-US"/>
    </w:rPr>
  </w:style>
  <w:style w:type="character" w:styleId="Hipervnculo">
    <w:name w:val="Hyperlink"/>
    <w:basedOn w:val="Fuentedeprrafopredeter"/>
    <w:uiPriority w:val="99"/>
    <w:unhideWhenUsed/>
    <w:rsid w:val="00D2234C"/>
    <w:rPr>
      <w:color w:val="0563C1" w:themeColor="hyperlink"/>
      <w:u w:val="single"/>
    </w:rPr>
  </w:style>
  <w:style w:type="paragraph" w:styleId="Descripcin">
    <w:name w:val="caption"/>
    <w:basedOn w:val="Normal"/>
    <w:next w:val="Normal"/>
    <w:uiPriority w:val="35"/>
    <w:unhideWhenUsed/>
    <w:qFormat/>
    <w:rsid w:val="00D2234C"/>
    <w:pPr>
      <w:spacing w:line="240" w:lineRule="auto"/>
    </w:pPr>
    <w:rPr>
      <w:rFonts w:eastAsiaTheme="minorHAnsi"/>
      <w:b/>
      <w:bCs/>
      <w:color w:val="4472C4" w:themeColor="accent1"/>
      <w:sz w:val="18"/>
      <w:szCs w:val="18"/>
      <w:lang w:eastAsia="en-US"/>
    </w:rPr>
  </w:style>
  <w:style w:type="table" w:customStyle="1" w:styleId="Sombreadomedio1-nfasis11">
    <w:name w:val="Sombreado medio 1 - Énfasis 11"/>
    <w:basedOn w:val="Tablanormal"/>
    <w:uiPriority w:val="63"/>
    <w:rsid w:val="00D2234C"/>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D2234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D2234C"/>
    <w:rPr>
      <w:sz w:val="20"/>
      <w:szCs w:val="20"/>
      <w:lang w:val="es-ES"/>
    </w:rPr>
  </w:style>
  <w:style w:type="character" w:styleId="Refdenotaalpie">
    <w:name w:val="footnote reference"/>
    <w:basedOn w:val="Fuentedeprrafopredeter"/>
    <w:uiPriority w:val="99"/>
    <w:semiHidden/>
    <w:unhideWhenUsed/>
    <w:rsid w:val="00D2234C"/>
    <w:rPr>
      <w:vertAlign w:val="superscript"/>
    </w:rPr>
  </w:style>
  <w:style w:type="paragraph" w:customStyle="1" w:styleId="Car">
    <w:name w:val="Car"/>
    <w:basedOn w:val="Normal"/>
    <w:rsid w:val="00D2234C"/>
    <w:pPr>
      <w:tabs>
        <w:tab w:val="left" w:pos="540"/>
        <w:tab w:val="left" w:pos="1260"/>
        <w:tab w:val="left" w:pos="1800"/>
      </w:tabs>
      <w:spacing w:before="240" w:after="160" w:line="240" w:lineRule="exact"/>
    </w:pPr>
    <w:rPr>
      <w:rFonts w:ascii="Verdana" w:eastAsia="Times New Roman" w:hAnsi="Verdana" w:cs="Times New Roman"/>
      <w:sz w:val="24"/>
      <w:szCs w:val="20"/>
      <w:lang w:val="en-US" w:eastAsia="en-US"/>
    </w:rPr>
  </w:style>
  <w:style w:type="table" w:customStyle="1" w:styleId="Sombreadomedio1-nfasis12">
    <w:name w:val="Sombreado medio 1 - Énfasis 12"/>
    <w:basedOn w:val="Tablanormal"/>
    <w:uiPriority w:val="63"/>
    <w:rsid w:val="00D2234C"/>
    <w:pPr>
      <w:spacing w:after="0" w:line="240" w:lineRule="auto"/>
    </w:pPr>
    <w:rPr>
      <w:lang w:val="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DC4">
    <w:name w:val="toc 4"/>
    <w:basedOn w:val="Normal"/>
    <w:next w:val="Normal"/>
    <w:autoRedefine/>
    <w:uiPriority w:val="39"/>
    <w:unhideWhenUsed/>
    <w:rsid w:val="00D2234C"/>
    <w:pPr>
      <w:spacing w:after="0"/>
    </w:pPr>
    <w:rPr>
      <w:rFonts w:eastAsiaTheme="minorHAnsi"/>
      <w:lang w:eastAsia="en-US"/>
    </w:rPr>
  </w:style>
  <w:style w:type="paragraph" w:styleId="TDC5">
    <w:name w:val="toc 5"/>
    <w:basedOn w:val="Normal"/>
    <w:next w:val="Normal"/>
    <w:autoRedefine/>
    <w:uiPriority w:val="39"/>
    <w:unhideWhenUsed/>
    <w:rsid w:val="00D2234C"/>
    <w:pPr>
      <w:spacing w:after="0"/>
    </w:pPr>
    <w:rPr>
      <w:rFonts w:eastAsiaTheme="minorHAnsi"/>
      <w:lang w:eastAsia="en-US"/>
    </w:rPr>
  </w:style>
  <w:style w:type="paragraph" w:styleId="TDC6">
    <w:name w:val="toc 6"/>
    <w:basedOn w:val="Normal"/>
    <w:next w:val="Normal"/>
    <w:autoRedefine/>
    <w:uiPriority w:val="39"/>
    <w:unhideWhenUsed/>
    <w:rsid w:val="00D2234C"/>
    <w:pPr>
      <w:spacing w:after="0"/>
    </w:pPr>
    <w:rPr>
      <w:rFonts w:eastAsiaTheme="minorHAnsi"/>
      <w:lang w:eastAsia="en-US"/>
    </w:rPr>
  </w:style>
  <w:style w:type="paragraph" w:styleId="TDC7">
    <w:name w:val="toc 7"/>
    <w:basedOn w:val="Normal"/>
    <w:next w:val="Normal"/>
    <w:autoRedefine/>
    <w:uiPriority w:val="39"/>
    <w:unhideWhenUsed/>
    <w:rsid w:val="00D2234C"/>
    <w:pPr>
      <w:spacing w:after="0"/>
    </w:pPr>
    <w:rPr>
      <w:rFonts w:eastAsiaTheme="minorHAnsi"/>
      <w:lang w:eastAsia="en-US"/>
    </w:rPr>
  </w:style>
  <w:style w:type="paragraph" w:styleId="TDC8">
    <w:name w:val="toc 8"/>
    <w:basedOn w:val="Normal"/>
    <w:next w:val="Normal"/>
    <w:autoRedefine/>
    <w:uiPriority w:val="39"/>
    <w:unhideWhenUsed/>
    <w:rsid w:val="00D2234C"/>
    <w:pPr>
      <w:spacing w:after="0"/>
    </w:pPr>
    <w:rPr>
      <w:rFonts w:eastAsiaTheme="minorHAnsi"/>
      <w:lang w:eastAsia="en-US"/>
    </w:rPr>
  </w:style>
  <w:style w:type="paragraph" w:styleId="TDC9">
    <w:name w:val="toc 9"/>
    <w:basedOn w:val="Normal"/>
    <w:next w:val="Normal"/>
    <w:autoRedefine/>
    <w:uiPriority w:val="39"/>
    <w:unhideWhenUsed/>
    <w:rsid w:val="00D2234C"/>
    <w:pPr>
      <w:spacing w:after="0"/>
    </w:pPr>
    <w:rPr>
      <w:rFonts w:eastAsiaTheme="minorHAnsi"/>
      <w:lang w:eastAsia="en-US"/>
    </w:rPr>
  </w:style>
  <w:style w:type="paragraph" w:styleId="NormalWeb">
    <w:name w:val="Normal (Web)"/>
    <w:basedOn w:val="Normal"/>
    <w:uiPriority w:val="99"/>
    <w:unhideWhenUsed/>
    <w:rsid w:val="00D2234C"/>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2234C"/>
    <w:rPr>
      <w:sz w:val="16"/>
      <w:szCs w:val="16"/>
    </w:rPr>
  </w:style>
  <w:style w:type="paragraph" w:styleId="Textocomentario">
    <w:name w:val="annotation text"/>
    <w:basedOn w:val="Normal"/>
    <w:link w:val="TextocomentarioCar"/>
    <w:uiPriority w:val="99"/>
    <w:unhideWhenUsed/>
    <w:rsid w:val="00D2234C"/>
    <w:pPr>
      <w:spacing w:line="240" w:lineRule="auto"/>
    </w:pPr>
    <w:rPr>
      <w:sz w:val="20"/>
      <w:szCs w:val="20"/>
    </w:rPr>
  </w:style>
  <w:style w:type="character" w:customStyle="1" w:styleId="TextocomentarioCar">
    <w:name w:val="Texto comentario Car"/>
    <w:basedOn w:val="Fuentedeprrafopredeter"/>
    <w:link w:val="Textocomentario"/>
    <w:uiPriority w:val="99"/>
    <w:rsid w:val="00D2234C"/>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2234C"/>
    <w:rPr>
      <w:b/>
      <w:bCs/>
    </w:rPr>
  </w:style>
  <w:style w:type="character" w:customStyle="1" w:styleId="AsuntodelcomentarioCar">
    <w:name w:val="Asunto del comentario Car"/>
    <w:basedOn w:val="TextocomentarioCar"/>
    <w:link w:val="Asuntodelcomentario"/>
    <w:uiPriority w:val="99"/>
    <w:semiHidden/>
    <w:rsid w:val="00D2234C"/>
    <w:rPr>
      <w:rFonts w:eastAsiaTheme="minorEastAsia"/>
      <w:b/>
      <w:bCs/>
      <w:sz w:val="20"/>
      <w:szCs w:val="20"/>
      <w:lang w:val="es-ES" w:eastAsia="es-ES"/>
    </w:rPr>
  </w:style>
  <w:style w:type="table" w:customStyle="1" w:styleId="Sombreadomedio1-nfasis13">
    <w:name w:val="Sombreado medio 1 - Énfasis 13"/>
    <w:basedOn w:val="Tablanormal"/>
    <w:uiPriority w:val="63"/>
    <w:rsid w:val="00D2234C"/>
    <w:pPr>
      <w:spacing w:after="0" w:line="240" w:lineRule="auto"/>
    </w:pPr>
    <w:rPr>
      <w:rFonts w:eastAsiaTheme="minorEastAsia"/>
      <w:lang w:eastAsia="es-P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D2234C"/>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D2234C"/>
  </w:style>
  <w:style w:type="paragraph" w:customStyle="1" w:styleId="Titulo2">
    <w:name w:val="Titulo 2"/>
    <w:basedOn w:val="Ttulo2"/>
    <w:link w:val="Titulo2Car"/>
    <w:qFormat/>
    <w:rsid w:val="00D2234C"/>
    <w:pPr>
      <w:keepLines w:val="0"/>
      <w:numPr>
        <w:ilvl w:val="0"/>
        <w:numId w:val="0"/>
      </w:numPr>
      <w:tabs>
        <w:tab w:val="left" w:pos="709"/>
      </w:tabs>
      <w:spacing w:before="240" w:after="60" w:line="240" w:lineRule="auto"/>
      <w:ind w:left="720" w:hanging="360"/>
    </w:pPr>
    <w:rPr>
      <w:rFonts w:ascii="Arial Narrow" w:eastAsia="Arial Unicode MS" w:hAnsi="Arial Narrow" w:cs="Times New Roman"/>
      <w:iCs/>
      <w:color w:val="auto"/>
      <w:sz w:val="24"/>
      <w:lang w:val="es-PE" w:eastAsia="es-PE"/>
    </w:rPr>
  </w:style>
  <w:style w:type="character" w:customStyle="1" w:styleId="Titulo2Car">
    <w:name w:val="Titulo 2 Car"/>
    <w:link w:val="Titulo2"/>
    <w:rsid w:val="00D2234C"/>
    <w:rPr>
      <w:rFonts w:ascii="Arial Narrow" w:eastAsia="Arial Unicode MS" w:hAnsi="Arial Narrow" w:cs="Times New Roman"/>
      <w:b/>
      <w:bCs/>
      <w:iCs/>
      <w:sz w:val="24"/>
      <w:szCs w:val="26"/>
      <w:lang w:eastAsia="es-PE"/>
    </w:rPr>
  </w:style>
  <w:style w:type="paragraph" w:customStyle="1" w:styleId="Titul3">
    <w:name w:val="Titul 3"/>
    <w:basedOn w:val="Titulo2"/>
    <w:qFormat/>
    <w:rsid w:val="00D2234C"/>
    <w:pPr>
      <w:ind w:left="2160" w:hanging="180"/>
    </w:pPr>
  </w:style>
  <w:style w:type="paragraph" w:styleId="Sangradetextonormal">
    <w:name w:val="Body Text Indent"/>
    <w:basedOn w:val="Normal"/>
    <w:link w:val="SangradetextonormalCar"/>
    <w:unhideWhenUsed/>
    <w:rsid w:val="00D2234C"/>
    <w:pPr>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rsid w:val="00D2234C"/>
    <w:rPr>
      <w:lang w:val="es-ES"/>
    </w:rPr>
  </w:style>
  <w:style w:type="paragraph" w:styleId="TtuloTDC">
    <w:name w:val="TOC Heading"/>
    <w:basedOn w:val="Ttulo1"/>
    <w:next w:val="Normal"/>
    <w:uiPriority w:val="39"/>
    <w:unhideWhenUsed/>
    <w:qFormat/>
    <w:rsid w:val="00D2234C"/>
    <w:pPr>
      <w:numPr>
        <w:numId w:val="0"/>
      </w:numPr>
      <w:spacing w:before="240" w:line="259" w:lineRule="auto"/>
      <w:outlineLvl w:val="9"/>
    </w:pPr>
    <w:rPr>
      <w:b w:val="0"/>
      <w:bCs w:val="0"/>
      <w:sz w:val="32"/>
      <w:szCs w:val="32"/>
      <w:lang w:val="es-PE" w:eastAsia="es-PE"/>
    </w:rPr>
  </w:style>
  <w:style w:type="paragraph" w:styleId="Tabladeilustraciones">
    <w:name w:val="table of figures"/>
    <w:aliases w:val="Mapa"/>
    <w:basedOn w:val="Normal"/>
    <w:next w:val="Normal"/>
    <w:uiPriority w:val="99"/>
    <w:unhideWhenUsed/>
    <w:rsid w:val="00D2234C"/>
    <w:pPr>
      <w:spacing w:before="120" w:after="0" w:line="240" w:lineRule="atLeast"/>
      <w:jc w:val="both"/>
    </w:pPr>
    <w:rPr>
      <w:rFonts w:ascii="Times New Roman" w:eastAsia="Times New Roman" w:hAnsi="Times New Roman" w:cs="Times New Roman"/>
      <w:szCs w:val="24"/>
      <w:lang w:val="es-PE" w:eastAsia="es-PE"/>
    </w:rPr>
  </w:style>
  <w:style w:type="character" w:styleId="Mencinsinresolver">
    <w:name w:val="Unresolved Mention"/>
    <w:basedOn w:val="Fuentedeprrafopredeter"/>
    <w:uiPriority w:val="99"/>
    <w:semiHidden/>
    <w:unhideWhenUsed/>
    <w:rsid w:val="00D2234C"/>
    <w:rPr>
      <w:color w:val="605E5C"/>
      <w:shd w:val="clear" w:color="auto" w:fill="E1DFDD"/>
    </w:rPr>
  </w:style>
  <w:style w:type="character" w:styleId="Hipervnculovisitado">
    <w:name w:val="FollowedHyperlink"/>
    <w:basedOn w:val="Fuentedeprrafopredeter"/>
    <w:uiPriority w:val="99"/>
    <w:semiHidden/>
    <w:unhideWhenUsed/>
    <w:rsid w:val="00D22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zcervantes\Desktop\PROyOtrs\PROCOMPITE%20%202013\PROCOMPITE_NILTON\Formatos%20y%20Anexos\formatos%202015\EXCEL%20GUIA%20METODOLOGICA%20%20financier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s-PE" sz="1200"/>
              <a:t>GRAFICO DE PUNTO DE EQUILIBRIO</a:t>
            </a:r>
          </a:p>
        </c:rich>
      </c:tx>
      <c:layout>
        <c:manualLayout>
          <c:xMode val="edge"/>
          <c:yMode val="edge"/>
          <c:x val="0.21324007807417084"/>
          <c:y val="3.1974420463629201E-2"/>
        </c:manualLayout>
      </c:layout>
      <c:overlay val="0"/>
      <c:spPr>
        <a:solidFill>
          <a:sysClr val="window" lastClr="FFFFFF"/>
        </a:solidFill>
        <a:ln>
          <a:noFill/>
        </a:ln>
        <a:effectLst/>
      </c:spPr>
    </c:title>
    <c:autoTitleDeleted val="0"/>
    <c:plotArea>
      <c:layout/>
      <c:lineChart>
        <c:grouping val="standard"/>
        <c:varyColors val="0"/>
        <c:ser>
          <c:idx val="0"/>
          <c:order val="0"/>
          <c:tx>
            <c:strRef>
              <c:f>'ESTADO GyP'!$B$51</c:f>
              <c:strCache>
                <c:ptCount val="1"/>
                <c:pt idx="0">
                  <c:v>VENTAS</c:v>
                </c:pt>
              </c:strCache>
            </c:strRef>
          </c:tx>
          <c:spPr>
            <a:ln w="28575" cap="rnd">
              <a:solidFill>
                <a:schemeClr val="accent1"/>
              </a:solidFill>
              <a:round/>
            </a:ln>
            <a:effectLst/>
          </c:spPr>
          <c:marker>
            <c:symbol val="none"/>
          </c:marker>
          <c:val>
            <c:numRef>
              <c:f>'ESTADO GyP'!$C$51:$G$51</c:f>
              <c:numCache>
                <c:formatCode>_(* #,##0.00_);_(* \(#,##0.00\);_(* "-"??_);_(@_)</c:formatCode>
                <c:ptCount val="5"/>
                <c:pt idx="0">
                  <c:v>2007500</c:v>
                </c:pt>
                <c:pt idx="1">
                  <c:v>4293038.75</c:v>
                </c:pt>
                <c:pt idx="2">
                  <c:v>6895124.6168749975</c:v>
                </c:pt>
                <c:pt idx="3">
                  <c:v>9588283.4890906252</c:v>
                </c:pt>
                <c:pt idx="4">
                  <c:v>12375702.921833798</c:v>
                </c:pt>
              </c:numCache>
            </c:numRef>
          </c:val>
          <c:smooth val="0"/>
          <c:extLst>
            <c:ext xmlns:c16="http://schemas.microsoft.com/office/drawing/2014/chart" uri="{C3380CC4-5D6E-409C-BE32-E72D297353CC}">
              <c16:uniqueId val="{00000000-746F-44CE-AE9C-C1829A3B8FF7}"/>
            </c:ext>
          </c:extLst>
        </c:ser>
        <c:ser>
          <c:idx val="1"/>
          <c:order val="1"/>
          <c:tx>
            <c:strRef>
              <c:f>'ESTADO GyP'!$B$52</c:f>
              <c:strCache>
                <c:ptCount val="1"/>
                <c:pt idx="0">
                  <c:v>COSTOS TOTALES</c:v>
                </c:pt>
              </c:strCache>
            </c:strRef>
          </c:tx>
          <c:spPr>
            <a:ln w="28575" cap="rnd">
              <a:solidFill>
                <a:schemeClr val="accent2"/>
              </a:solidFill>
              <a:round/>
            </a:ln>
            <a:effectLst/>
          </c:spPr>
          <c:marker>
            <c:symbol val="none"/>
          </c:marker>
          <c:val>
            <c:numRef>
              <c:f>'ESTADO GyP'!$C$52:$G$52</c:f>
              <c:numCache>
                <c:formatCode>_(* #,##0.00_);_(* \(#,##0.00\);_(* "-"??_);_(@_)</c:formatCode>
                <c:ptCount val="5"/>
                <c:pt idx="0">
                  <c:v>3150827.1811503917</c:v>
                </c:pt>
                <c:pt idx="1">
                  <c:v>4495509.7441541515</c:v>
                </c:pt>
                <c:pt idx="2">
                  <c:v>5919570.0653819479</c:v>
                </c:pt>
                <c:pt idx="3">
                  <c:v>7430090.8464785954</c:v>
                </c:pt>
                <c:pt idx="4">
                  <c:v>9034692.0444177911</c:v>
                </c:pt>
              </c:numCache>
            </c:numRef>
          </c:val>
          <c:smooth val="0"/>
          <c:extLst>
            <c:ext xmlns:c16="http://schemas.microsoft.com/office/drawing/2014/chart" uri="{C3380CC4-5D6E-409C-BE32-E72D297353CC}">
              <c16:uniqueId val="{00000001-746F-44CE-AE9C-C1829A3B8FF7}"/>
            </c:ext>
          </c:extLst>
        </c:ser>
        <c:ser>
          <c:idx val="2"/>
          <c:order val="2"/>
          <c:tx>
            <c:strRef>
              <c:f>'ESTADO GyP'!$B$53</c:f>
              <c:strCache>
                <c:ptCount val="1"/>
                <c:pt idx="0">
                  <c:v>COSTOS FIJOS</c:v>
                </c:pt>
              </c:strCache>
            </c:strRef>
          </c:tx>
          <c:spPr>
            <a:ln w="28575" cap="rnd">
              <a:solidFill>
                <a:schemeClr val="accent3"/>
              </a:solidFill>
              <a:round/>
            </a:ln>
            <a:effectLst/>
          </c:spPr>
          <c:marker>
            <c:symbol val="none"/>
          </c:marker>
          <c:val>
            <c:numRef>
              <c:f>'ESTADO GyP'!$C$53:$G$53</c:f>
              <c:numCache>
                <c:formatCode>_(* #,##0.00_);_(* \(#,##0.00\);_(* "-"??_);_(@_)</c:formatCode>
                <c:ptCount val="5"/>
                <c:pt idx="0">
                  <c:v>198923.18115039298</c:v>
                </c:pt>
                <c:pt idx="1">
                  <c:v>191797.56300375808</c:v>
                </c:pt>
                <c:pt idx="2">
                  <c:v>183246.82122779568</c:v>
                </c:pt>
                <c:pt idx="3">
                  <c:v>172985.93109663966</c:v>
                </c:pt>
                <c:pt idx="4">
                  <c:v>160672.86293925589</c:v>
                </c:pt>
              </c:numCache>
            </c:numRef>
          </c:val>
          <c:smooth val="0"/>
          <c:extLst>
            <c:ext xmlns:c16="http://schemas.microsoft.com/office/drawing/2014/chart" uri="{C3380CC4-5D6E-409C-BE32-E72D297353CC}">
              <c16:uniqueId val="{00000002-746F-44CE-AE9C-C1829A3B8FF7}"/>
            </c:ext>
          </c:extLst>
        </c:ser>
        <c:dLbls>
          <c:showLegendKey val="0"/>
          <c:showVal val="0"/>
          <c:showCatName val="0"/>
          <c:showSerName val="0"/>
          <c:showPercent val="0"/>
          <c:showBubbleSize val="0"/>
        </c:dLbls>
        <c:smooth val="0"/>
        <c:axId val="1404243488"/>
        <c:axId val="1404239680"/>
      </c:lineChart>
      <c:catAx>
        <c:axId val="140424348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PE"/>
          </a:p>
        </c:txPr>
        <c:crossAx val="1404239680"/>
        <c:crosses val="autoZero"/>
        <c:auto val="1"/>
        <c:lblAlgn val="ctr"/>
        <c:lblOffset val="100"/>
        <c:noMultiLvlLbl val="0"/>
      </c:catAx>
      <c:valAx>
        <c:axId val="1404239680"/>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one"/>
        <c:crossAx val="1404243488"/>
        <c:crosses val="autoZero"/>
        <c:crossBetween val="between"/>
      </c:valAx>
      <c:spPr>
        <a:noFill/>
        <a:ln w="25400">
          <a:noFill/>
        </a:ln>
      </c:spPr>
    </c:plotArea>
    <c:legend>
      <c:legendPos val="b"/>
      <c:overlay val="0"/>
      <c:spPr>
        <a:noFill/>
        <a:ln w="25400">
          <a:noFill/>
        </a:ln>
      </c:spPr>
      <c:txPr>
        <a:bodyPr/>
        <a:lstStyle/>
        <a:p>
          <a:pPr>
            <a:defRPr sz="755" b="0" i="0" u="none" strike="noStrike" baseline="0">
              <a:solidFill>
                <a:srgbClr val="333333"/>
              </a:solidFill>
              <a:latin typeface="Calibri"/>
              <a:ea typeface="Calibri"/>
              <a:cs typeface="Calibri"/>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2246</Words>
  <Characters>12354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2019-08-28T15:04:00Z</dcterms:created>
  <dcterms:modified xsi:type="dcterms:W3CDTF">2019-08-28T15:04:00Z</dcterms:modified>
</cp:coreProperties>
</file>